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F3F1" w14:textId="7627DF03" w:rsidR="00A724FE" w:rsidRPr="00E5049E" w:rsidRDefault="00A724FE" w:rsidP="003322BF">
      <w:pPr>
        <w:spacing w:line="259" w:lineRule="auto"/>
        <w:jc w:val="center"/>
        <w:rPr>
          <w:rFonts w:cs="Arial"/>
          <w:sz w:val="22"/>
          <w:szCs w:val="22"/>
        </w:rPr>
      </w:pPr>
      <w:r w:rsidRPr="00E5049E">
        <w:rPr>
          <w:rFonts w:cs="Arial"/>
          <w:b/>
          <w:bCs/>
          <w:sz w:val="22"/>
          <w:szCs w:val="22"/>
        </w:rPr>
        <w:t>W związku z rozbudową naszego zespołu poszukujemy osoby na stanowisko:</w:t>
      </w:r>
    </w:p>
    <w:p w14:paraId="03EAAE11" w14:textId="41DACE2F" w:rsidR="001712B3" w:rsidRPr="00E5049E" w:rsidRDefault="00603FCF" w:rsidP="00603FCF">
      <w:pPr>
        <w:tabs>
          <w:tab w:val="left" w:pos="1644"/>
          <w:tab w:val="center" w:pos="4536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="001F1197" w:rsidRPr="00603FCF">
        <w:rPr>
          <w:rFonts w:cs="Arial"/>
          <w:b/>
          <w:bCs/>
          <w:sz w:val="22"/>
          <w:szCs w:val="22"/>
        </w:rPr>
        <w:t xml:space="preserve">Regionalny </w:t>
      </w:r>
      <w:r w:rsidR="001F1197" w:rsidRPr="00E5049E">
        <w:rPr>
          <w:rFonts w:cs="Arial"/>
          <w:b/>
          <w:bCs/>
          <w:sz w:val="22"/>
          <w:szCs w:val="22"/>
        </w:rPr>
        <w:t xml:space="preserve">Specjalista ds. </w:t>
      </w:r>
      <w:r w:rsidR="00345672" w:rsidRPr="00E5049E">
        <w:rPr>
          <w:rFonts w:cs="Arial"/>
          <w:b/>
          <w:bCs/>
          <w:sz w:val="22"/>
          <w:szCs w:val="22"/>
        </w:rPr>
        <w:t>K</w:t>
      </w:r>
      <w:r w:rsidR="001F1197" w:rsidRPr="00E5049E">
        <w:rPr>
          <w:rFonts w:cs="Arial"/>
          <w:b/>
          <w:bCs/>
          <w:sz w:val="22"/>
          <w:szCs w:val="22"/>
        </w:rPr>
        <w:t>linicznych</w:t>
      </w:r>
    </w:p>
    <w:p w14:paraId="16DA1017" w14:textId="6C2BAAD9" w:rsidR="00A724FE" w:rsidRDefault="004314D3" w:rsidP="00A724FE">
      <w:pPr>
        <w:spacing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Dane do kontaktu: Jagoda Sokół DaVita</w:t>
      </w:r>
    </w:p>
    <w:p w14:paraId="3216EA42" w14:textId="663229CD" w:rsidR="004314D3" w:rsidRDefault="004314D3" w:rsidP="00A724FE">
      <w:pPr>
        <w:spacing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Tel: </w:t>
      </w:r>
      <w:r w:rsidR="00E5049E" w:rsidRPr="00E5049E">
        <w:rPr>
          <w:rFonts w:cs="Arial"/>
          <w:sz w:val="22"/>
          <w:szCs w:val="22"/>
        </w:rPr>
        <w:t>726 501 026</w:t>
      </w:r>
    </w:p>
    <w:p w14:paraId="3752E223" w14:textId="0AE3E8A4" w:rsidR="004314D3" w:rsidRDefault="004314D3" w:rsidP="00A724FE">
      <w:pPr>
        <w:spacing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e-mail; </w:t>
      </w:r>
      <w:hyperlink r:id="rId8" w:history="1">
        <w:r w:rsidR="00E5049E" w:rsidRPr="003E425B">
          <w:rPr>
            <w:rStyle w:val="Hipercze"/>
            <w:rFonts w:cs="Arial"/>
            <w:sz w:val="22"/>
            <w:szCs w:val="22"/>
          </w:rPr>
          <w:t>praca@davita.com</w:t>
        </w:r>
      </w:hyperlink>
    </w:p>
    <w:p w14:paraId="53A7DE06" w14:textId="77777777" w:rsidR="00E5049E" w:rsidRPr="00603FCF" w:rsidRDefault="00E5049E" w:rsidP="00A724FE">
      <w:pPr>
        <w:spacing w:line="259" w:lineRule="auto"/>
        <w:rPr>
          <w:rFonts w:cs="Arial"/>
          <w:sz w:val="22"/>
          <w:szCs w:val="22"/>
        </w:rPr>
      </w:pPr>
    </w:p>
    <w:p w14:paraId="46A80484" w14:textId="6D6B4D42" w:rsidR="00A724FE" w:rsidRPr="00E5049E" w:rsidRDefault="00A724FE" w:rsidP="00A724FE">
      <w:pPr>
        <w:rPr>
          <w:rFonts w:cs="Arial"/>
          <w:b/>
          <w:bCs/>
          <w:sz w:val="22"/>
          <w:szCs w:val="22"/>
        </w:rPr>
      </w:pPr>
      <w:r w:rsidRPr="00E5049E">
        <w:rPr>
          <w:rFonts w:cs="Arial"/>
          <w:b/>
          <w:bCs/>
          <w:sz w:val="22"/>
          <w:szCs w:val="22"/>
        </w:rPr>
        <w:t>Co będziesz robił(a) w ramach Twoich obowiązków:</w:t>
      </w:r>
    </w:p>
    <w:p w14:paraId="61527C5A" w14:textId="6C40BD78" w:rsidR="00C665F0" w:rsidRPr="00E5049E" w:rsidRDefault="00A724FE" w:rsidP="003322BF">
      <w:pPr>
        <w:rPr>
          <w:sz w:val="22"/>
          <w:szCs w:val="22"/>
        </w:rPr>
      </w:pPr>
      <w:r w:rsidRPr="00E5049E">
        <w:rPr>
          <w:b/>
          <w:bCs/>
          <w:sz w:val="22"/>
          <w:szCs w:val="22"/>
        </w:rPr>
        <w:t>w</w:t>
      </w:r>
      <w:r w:rsidR="00045E4E" w:rsidRPr="00E5049E">
        <w:rPr>
          <w:sz w:val="22"/>
          <w:szCs w:val="22"/>
        </w:rPr>
        <w:t>spiera</w:t>
      </w:r>
      <w:r w:rsidRPr="00E5049E">
        <w:rPr>
          <w:sz w:val="22"/>
          <w:szCs w:val="22"/>
        </w:rPr>
        <w:t>ł(a)</w:t>
      </w:r>
      <w:r w:rsidR="003E47E9" w:rsidRPr="00E5049E">
        <w:rPr>
          <w:sz w:val="22"/>
          <w:szCs w:val="22"/>
        </w:rPr>
        <w:t xml:space="preserve">, </w:t>
      </w:r>
      <w:r w:rsidRPr="00E5049E">
        <w:rPr>
          <w:sz w:val="22"/>
          <w:szCs w:val="22"/>
        </w:rPr>
        <w:t xml:space="preserve">wdrażał(a) </w:t>
      </w:r>
      <w:r w:rsidR="003E47E9" w:rsidRPr="00E5049E">
        <w:rPr>
          <w:sz w:val="22"/>
          <w:szCs w:val="22"/>
        </w:rPr>
        <w:t xml:space="preserve">i </w:t>
      </w:r>
      <w:r w:rsidRPr="00E5049E">
        <w:rPr>
          <w:sz w:val="22"/>
          <w:szCs w:val="22"/>
        </w:rPr>
        <w:t xml:space="preserve">nadzorował(a) </w:t>
      </w:r>
      <w:r w:rsidR="003E47E9" w:rsidRPr="00E5049E">
        <w:rPr>
          <w:sz w:val="22"/>
          <w:szCs w:val="22"/>
        </w:rPr>
        <w:t>system</w:t>
      </w:r>
      <w:r w:rsidRPr="00E5049E">
        <w:rPr>
          <w:sz w:val="22"/>
          <w:szCs w:val="22"/>
        </w:rPr>
        <w:t xml:space="preserve"> </w:t>
      </w:r>
      <w:r w:rsidR="00045E4E" w:rsidRPr="00E5049E">
        <w:rPr>
          <w:sz w:val="22"/>
          <w:szCs w:val="22"/>
        </w:rPr>
        <w:t xml:space="preserve">jakości </w:t>
      </w:r>
      <w:r w:rsidR="003E47E9" w:rsidRPr="00E5049E">
        <w:rPr>
          <w:sz w:val="22"/>
          <w:szCs w:val="22"/>
        </w:rPr>
        <w:t xml:space="preserve">klinicznej </w:t>
      </w:r>
      <w:r w:rsidR="00045E4E" w:rsidRPr="00E5049E">
        <w:rPr>
          <w:sz w:val="22"/>
          <w:szCs w:val="22"/>
        </w:rPr>
        <w:t xml:space="preserve">w </w:t>
      </w:r>
      <w:r w:rsidR="003E47E9" w:rsidRPr="00E5049E">
        <w:rPr>
          <w:sz w:val="22"/>
          <w:szCs w:val="22"/>
        </w:rPr>
        <w:t>organizacji</w:t>
      </w:r>
      <w:r w:rsidRPr="00E5049E">
        <w:rPr>
          <w:sz w:val="22"/>
          <w:szCs w:val="22"/>
        </w:rPr>
        <w:t>;</w:t>
      </w:r>
    </w:p>
    <w:p w14:paraId="28A4EF13" w14:textId="0AB1A819" w:rsidR="00C665F0" w:rsidRPr="00E5049E" w:rsidRDefault="00A724FE" w:rsidP="003322BF">
      <w:pPr>
        <w:rPr>
          <w:sz w:val="22"/>
          <w:szCs w:val="22"/>
        </w:rPr>
      </w:pPr>
      <w:r w:rsidRPr="00E5049E">
        <w:rPr>
          <w:sz w:val="22"/>
          <w:szCs w:val="22"/>
        </w:rPr>
        <w:t xml:space="preserve">brał(a) udział </w:t>
      </w:r>
      <w:r w:rsidR="00045E4E" w:rsidRPr="00E5049E">
        <w:rPr>
          <w:sz w:val="22"/>
          <w:szCs w:val="22"/>
        </w:rPr>
        <w:t>w ocenie potrzeb edukacyjnych</w:t>
      </w:r>
      <w:r w:rsidR="009210D7" w:rsidRPr="00E5049E">
        <w:rPr>
          <w:sz w:val="22"/>
          <w:szCs w:val="22"/>
        </w:rPr>
        <w:t xml:space="preserve"> pacjentów i personelu</w:t>
      </w:r>
      <w:r w:rsidRPr="00E5049E">
        <w:rPr>
          <w:sz w:val="22"/>
          <w:szCs w:val="22"/>
        </w:rPr>
        <w:t>,</w:t>
      </w:r>
      <w:r w:rsidR="00045E4E" w:rsidRPr="00E5049E">
        <w:rPr>
          <w:sz w:val="22"/>
          <w:szCs w:val="22"/>
        </w:rPr>
        <w:t xml:space="preserve"> i przygotowaniu planów wdrażania zmian organizacyjnych</w:t>
      </w:r>
      <w:r w:rsidRPr="00E5049E">
        <w:rPr>
          <w:sz w:val="22"/>
          <w:szCs w:val="22"/>
        </w:rPr>
        <w:t>;</w:t>
      </w:r>
    </w:p>
    <w:p w14:paraId="1D2CA19B" w14:textId="37ED0666" w:rsidR="00C665F0" w:rsidRPr="00E5049E" w:rsidRDefault="00A724FE" w:rsidP="003322BF">
      <w:pPr>
        <w:rPr>
          <w:sz w:val="22"/>
          <w:szCs w:val="22"/>
        </w:rPr>
      </w:pPr>
      <w:r w:rsidRPr="00E5049E">
        <w:rPr>
          <w:rFonts w:cstheme="minorHAnsi"/>
          <w:bCs/>
          <w:sz w:val="22"/>
          <w:szCs w:val="22"/>
        </w:rPr>
        <w:t xml:space="preserve">wspierał(a) ośrodki </w:t>
      </w:r>
      <w:r w:rsidR="00045E4E" w:rsidRPr="00E5049E">
        <w:rPr>
          <w:rFonts w:cstheme="minorHAnsi"/>
          <w:bCs/>
          <w:sz w:val="22"/>
          <w:szCs w:val="22"/>
        </w:rPr>
        <w:t>w zapewnianiu zgodności działań personelu z obowiązującym</w:t>
      </w:r>
      <w:r w:rsidR="003E47E9" w:rsidRPr="00E5049E">
        <w:rPr>
          <w:rFonts w:cstheme="minorHAnsi"/>
          <w:bCs/>
          <w:sz w:val="22"/>
          <w:szCs w:val="22"/>
        </w:rPr>
        <w:t>i</w:t>
      </w:r>
      <w:r w:rsidR="00045E4E" w:rsidRPr="00E5049E">
        <w:rPr>
          <w:rFonts w:cstheme="minorHAnsi"/>
          <w:bCs/>
          <w:sz w:val="22"/>
          <w:szCs w:val="22"/>
        </w:rPr>
        <w:t xml:space="preserve"> </w:t>
      </w:r>
      <w:r w:rsidR="003E47E9" w:rsidRPr="00E5049E">
        <w:rPr>
          <w:rFonts w:cstheme="minorHAnsi"/>
          <w:bCs/>
          <w:sz w:val="22"/>
          <w:szCs w:val="22"/>
        </w:rPr>
        <w:t xml:space="preserve">przepisami krajowymi, wewnętrznymi </w:t>
      </w:r>
      <w:r w:rsidR="00045E4E" w:rsidRPr="00E5049E">
        <w:rPr>
          <w:rFonts w:cstheme="minorHAnsi"/>
          <w:bCs/>
          <w:sz w:val="22"/>
          <w:szCs w:val="22"/>
        </w:rPr>
        <w:t>i publikowanymi zaleceniami</w:t>
      </w:r>
      <w:r w:rsidRPr="00E5049E">
        <w:rPr>
          <w:rFonts w:cstheme="minorHAnsi"/>
          <w:bCs/>
          <w:sz w:val="22"/>
          <w:szCs w:val="22"/>
        </w:rPr>
        <w:t>;</w:t>
      </w:r>
    </w:p>
    <w:p w14:paraId="21232E64" w14:textId="73554E07" w:rsidR="00C665F0" w:rsidRPr="00E5049E" w:rsidRDefault="00A724FE" w:rsidP="003322BF">
      <w:pPr>
        <w:rPr>
          <w:sz w:val="22"/>
          <w:szCs w:val="22"/>
        </w:rPr>
      </w:pPr>
      <w:r w:rsidRPr="00E5049E">
        <w:rPr>
          <w:rFonts w:cstheme="minorHAnsi"/>
          <w:bCs/>
          <w:sz w:val="22"/>
          <w:szCs w:val="22"/>
        </w:rPr>
        <w:t xml:space="preserve">wspierał(a) </w:t>
      </w:r>
      <w:r w:rsidR="00045E4E" w:rsidRPr="00E5049E">
        <w:rPr>
          <w:rFonts w:cstheme="minorHAnsi"/>
          <w:sz w:val="22"/>
          <w:szCs w:val="22"/>
        </w:rPr>
        <w:t>merytoryczn</w:t>
      </w:r>
      <w:r w:rsidRPr="00E5049E">
        <w:rPr>
          <w:rFonts w:cstheme="minorHAnsi"/>
          <w:sz w:val="22"/>
          <w:szCs w:val="22"/>
        </w:rPr>
        <w:t>ie</w:t>
      </w:r>
      <w:r w:rsidR="00045E4E" w:rsidRPr="00E5049E">
        <w:rPr>
          <w:rFonts w:cstheme="minorHAnsi"/>
          <w:sz w:val="22"/>
          <w:szCs w:val="22"/>
        </w:rPr>
        <w:t xml:space="preserve"> w rozwiązywaniu problemów pojawiających się podczas realizacji projektów </w:t>
      </w:r>
      <w:r w:rsidRPr="00E5049E">
        <w:rPr>
          <w:rFonts w:cstheme="minorHAnsi"/>
          <w:sz w:val="22"/>
          <w:szCs w:val="22"/>
        </w:rPr>
        <w:t xml:space="preserve">i </w:t>
      </w:r>
      <w:r w:rsidRPr="00E5049E">
        <w:rPr>
          <w:rFonts w:cstheme="minorHAnsi"/>
          <w:bCs/>
          <w:sz w:val="22"/>
          <w:szCs w:val="22"/>
        </w:rPr>
        <w:t xml:space="preserve">wspierał(a) w </w:t>
      </w:r>
      <w:r w:rsidR="00045E4E" w:rsidRPr="00E5049E">
        <w:rPr>
          <w:rFonts w:cstheme="minorHAnsi"/>
          <w:sz w:val="22"/>
          <w:szCs w:val="22"/>
        </w:rPr>
        <w:t xml:space="preserve">bieżących </w:t>
      </w:r>
      <w:r w:rsidRPr="00E5049E">
        <w:rPr>
          <w:rFonts w:cstheme="minorHAnsi"/>
          <w:sz w:val="22"/>
          <w:szCs w:val="22"/>
        </w:rPr>
        <w:t xml:space="preserve">procesach </w:t>
      </w:r>
      <w:r w:rsidR="00045E4E" w:rsidRPr="00E5049E">
        <w:rPr>
          <w:rFonts w:cstheme="minorHAnsi"/>
          <w:sz w:val="22"/>
          <w:szCs w:val="22"/>
        </w:rPr>
        <w:t xml:space="preserve">dotyczących bezpieczeństwa </w:t>
      </w:r>
      <w:r w:rsidR="00165C0F" w:rsidRPr="00E5049E">
        <w:rPr>
          <w:rFonts w:cstheme="minorHAnsi"/>
          <w:sz w:val="22"/>
          <w:szCs w:val="22"/>
        </w:rPr>
        <w:t>pacjent</w:t>
      </w:r>
      <w:r w:rsidR="003E47E9" w:rsidRPr="00E5049E">
        <w:rPr>
          <w:rFonts w:cstheme="minorHAnsi"/>
          <w:sz w:val="22"/>
          <w:szCs w:val="22"/>
        </w:rPr>
        <w:t>a</w:t>
      </w:r>
      <w:r w:rsidR="00165C0F" w:rsidRPr="00E5049E">
        <w:rPr>
          <w:rFonts w:cstheme="minorHAnsi"/>
          <w:sz w:val="22"/>
          <w:szCs w:val="22"/>
        </w:rPr>
        <w:t xml:space="preserve"> i jakości opieki</w:t>
      </w:r>
      <w:r w:rsidRPr="00E5049E">
        <w:rPr>
          <w:rFonts w:cstheme="minorHAnsi"/>
          <w:sz w:val="22"/>
          <w:szCs w:val="22"/>
        </w:rPr>
        <w:t>;</w:t>
      </w:r>
    </w:p>
    <w:p w14:paraId="08BEEEDD" w14:textId="4E2170CB" w:rsidR="00C665F0" w:rsidRPr="00E5049E" w:rsidRDefault="00A724FE" w:rsidP="003322BF">
      <w:pPr>
        <w:rPr>
          <w:sz w:val="22"/>
          <w:szCs w:val="22"/>
        </w:rPr>
      </w:pPr>
      <w:r w:rsidRPr="00E5049E">
        <w:rPr>
          <w:rFonts w:cstheme="minorHAnsi"/>
          <w:bCs/>
          <w:sz w:val="22"/>
          <w:szCs w:val="22"/>
        </w:rPr>
        <w:t>uczestnicz</w:t>
      </w:r>
      <w:r w:rsidR="007B4D22" w:rsidRPr="00E5049E">
        <w:rPr>
          <w:rFonts w:cstheme="minorHAnsi"/>
          <w:bCs/>
          <w:sz w:val="22"/>
          <w:szCs w:val="22"/>
        </w:rPr>
        <w:t>ył(a)</w:t>
      </w:r>
      <w:r w:rsidRPr="00E5049E">
        <w:rPr>
          <w:rFonts w:cstheme="minorHAnsi"/>
          <w:bCs/>
          <w:sz w:val="22"/>
          <w:szCs w:val="22"/>
        </w:rPr>
        <w:t xml:space="preserve"> </w:t>
      </w:r>
      <w:r w:rsidR="00165C0F" w:rsidRPr="00E5049E">
        <w:rPr>
          <w:rFonts w:cstheme="minorHAnsi"/>
          <w:bCs/>
          <w:sz w:val="22"/>
          <w:szCs w:val="22"/>
        </w:rPr>
        <w:t xml:space="preserve">w procesach przeglądu zarządzania </w:t>
      </w:r>
      <w:r w:rsidR="003E47E9" w:rsidRPr="00E5049E">
        <w:rPr>
          <w:rFonts w:cstheme="minorHAnsi"/>
          <w:bCs/>
          <w:sz w:val="22"/>
          <w:szCs w:val="22"/>
        </w:rPr>
        <w:t xml:space="preserve">jakością w podległych </w:t>
      </w:r>
      <w:r w:rsidR="00165C0F" w:rsidRPr="00E5049E">
        <w:rPr>
          <w:rFonts w:cstheme="minorHAnsi"/>
          <w:bCs/>
          <w:sz w:val="22"/>
          <w:szCs w:val="22"/>
        </w:rPr>
        <w:t>stacj</w:t>
      </w:r>
      <w:r w:rsidR="003E47E9" w:rsidRPr="00E5049E">
        <w:rPr>
          <w:rFonts w:cstheme="minorHAnsi"/>
          <w:bCs/>
          <w:sz w:val="22"/>
          <w:szCs w:val="22"/>
        </w:rPr>
        <w:t>ach</w:t>
      </w:r>
      <w:r w:rsidR="00165C0F" w:rsidRPr="00E5049E">
        <w:rPr>
          <w:rFonts w:cstheme="minorHAnsi"/>
          <w:bCs/>
          <w:sz w:val="22"/>
          <w:szCs w:val="22"/>
        </w:rPr>
        <w:t xml:space="preserve"> dializ i </w:t>
      </w:r>
      <w:r w:rsidR="007B4D22" w:rsidRPr="00E5049E">
        <w:rPr>
          <w:rFonts w:cstheme="minorHAnsi"/>
          <w:bCs/>
          <w:sz w:val="22"/>
          <w:szCs w:val="22"/>
        </w:rPr>
        <w:t xml:space="preserve">potwierdzał(a) </w:t>
      </w:r>
      <w:r w:rsidR="00165C0F" w:rsidRPr="00E5049E">
        <w:rPr>
          <w:rFonts w:cstheme="minorHAnsi"/>
          <w:bCs/>
          <w:sz w:val="22"/>
          <w:szCs w:val="22"/>
        </w:rPr>
        <w:t>ich odpowiednimi raportami</w:t>
      </w:r>
      <w:r w:rsidR="007B4D22" w:rsidRPr="00E5049E">
        <w:rPr>
          <w:rFonts w:cstheme="minorHAnsi"/>
          <w:bCs/>
          <w:sz w:val="22"/>
          <w:szCs w:val="22"/>
        </w:rPr>
        <w:t>.</w:t>
      </w:r>
    </w:p>
    <w:p w14:paraId="150CA817" w14:textId="77777777" w:rsidR="007B4D22" w:rsidRPr="00E5049E" w:rsidRDefault="007B4D22" w:rsidP="00186358">
      <w:pPr>
        <w:rPr>
          <w:b/>
          <w:bCs/>
          <w:sz w:val="22"/>
          <w:szCs w:val="22"/>
        </w:rPr>
      </w:pPr>
    </w:p>
    <w:p w14:paraId="4710D07B" w14:textId="77777777" w:rsidR="007B4D22" w:rsidRPr="00E5049E" w:rsidRDefault="007B4D22" w:rsidP="003322BF">
      <w:pPr>
        <w:spacing w:line="259" w:lineRule="auto"/>
        <w:rPr>
          <w:rFonts w:cs="Arial"/>
          <w:sz w:val="22"/>
          <w:szCs w:val="22"/>
        </w:rPr>
      </w:pPr>
      <w:r w:rsidRPr="00E5049E">
        <w:rPr>
          <w:rFonts w:cs="Arial"/>
          <w:b/>
          <w:bCs/>
          <w:sz w:val="22"/>
          <w:szCs w:val="22"/>
        </w:rPr>
        <w:t>Najlepszy kandydat to taki, który:</w:t>
      </w:r>
    </w:p>
    <w:p w14:paraId="3F5DA252" w14:textId="66A98EA3" w:rsidR="00177415" w:rsidRPr="00E5049E" w:rsidRDefault="0017741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ukończ</w:t>
      </w:r>
      <w:r w:rsidR="007B4D22" w:rsidRPr="00E5049E">
        <w:rPr>
          <w:rFonts w:cstheme="minorHAnsi"/>
          <w:sz w:val="22"/>
          <w:szCs w:val="22"/>
        </w:rPr>
        <w:t>ył</w:t>
      </w:r>
      <w:r w:rsidRPr="00E5049E">
        <w:rPr>
          <w:rFonts w:cstheme="minorHAnsi"/>
          <w:sz w:val="22"/>
          <w:szCs w:val="22"/>
        </w:rPr>
        <w:t xml:space="preserve"> studia magisterskie </w:t>
      </w:r>
      <w:r w:rsidR="00DA0EB2" w:rsidRPr="00E5049E">
        <w:rPr>
          <w:rFonts w:cstheme="minorHAnsi"/>
          <w:sz w:val="22"/>
          <w:szCs w:val="22"/>
        </w:rPr>
        <w:t>na kierunku</w:t>
      </w:r>
      <w:r w:rsidRPr="00E5049E">
        <w:rPr>
          <w:rFonts w:cstheme="minorHAnsi"/>
          <w:sz w:val="22"/>
          <w:szCs w:val="22"/>
        </w:rPr>
        <w:t xml:space="preserve"> pielęgniarstw</w:t>
      </w:r>
      <w:r w:rsidR="00DA0EB2" w:rsidRPr="00E5049E">
        <w:rPr>
          <w:rFonts w:cstheme="minorHAnsi"/>
          <w:sz w:val="22"/>
          <w:szCs w:val="22"/>
        </w:rPr>
        <w:t>o</w:t>
      </w:r>
      <w:r w:rsidR="007B4D22" w:rsidRPr="00E5049E">
        <w:rPr>
          <w:rFonts w:cstheme="minorHAnsi"/>
          <w:sz w:val="22"/>
          <w:szCs w:val="22"/>
        </w:rPr>
        <w:t>;</w:t>
      </w:r>
    </w:p>
    <w:p w14:paraId="3A956705" w14:textId="11D1E466" w:rsidR="00857645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ma </w:t>
      </w:r>
      <w:r w:rsidR="00177415" w:rsidRPr="00E5049E">
        <w:rPr>
          <w:rFonts w:cstheme="minorHAnsi"/>
          <w:sz w:val="22"/>
          <w:szCs w:val="22"/>
        </w:rPr>
        <w:t>aktualne prawo wykonywania zawodu</w:t>
      </w:r>
      <w:r w:rsidRPr="00E5049E">
        <w:rPr>
          <w:rFonts w:cstheme="minorHAnsi"/>
          <w:sz w:val="22"/>
          <w:szCs w:val="22"/>
        </w:rPr>
        <w:t>;</w:t>
      </w:r>
    </w:p>
    <w:p w14:paraId="032AA709" w14:textId="19B53AB1" w:rsidR="00186358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zdobył </w:t>
      </w:r>
      <w:r w:rsidR="00857645" w:rsidRPr="00E5049E">
        <w:rPr>
          <w:rFonts w:cstheme="minorHAnsi"/>
          <w:sz w:val="22"/>
          <w:szCs w:val="22"/>
        </w:rPr>
        <w:t xml:space="preserve">min. </w:t>
      </w:r>
      <w:r w:rsidR="00177415" w:rsidRPr="00E5049E">
        <w:rPr>
          <w:rFonts w:cstheme="minorHAnsi"/>
          <w:sz w:val="22"/>
          <w:szCs w:val="22"/>
        </w:rPr>
        <w:t>10</w:t>
      </w:r>
      <w:r w:rsidR="00857645" w:rsidRPr="00E5049E">
        <w:rPr>
          <w:rFonts w:cstheme="minorHAnsi"/>
          <w:sz w:val="22"/>
          <w:szCs w:val="22"/>
        </w:rPr>
        <w:t>-letn</w:t>
      </w:r>
      <w:r w:rsidR="006E7D45" w:rsidRPr="00E5049E">
        <w:rPr>
          <w:rFonts w:cstheme="minorHAnsi"/>
          <w:sz w:val="22"/>
          <w:szCs w:val="22"/>
        </w:rPr>
        <w:t>i</w:t>
      </w:r>
      <w:r w:rsidR="00857645" w:rsidRPr="00E5049E">
        <w:rPr>
          <w:rFonts w:cstheme="minorHAnsi"/>
          <w:sz w:val="22"/>
          <w:szCs w:val="22"/>
        </w:rPr>
        <w:t xml:space="preserve">e doświadczenie </w:t>
      </w:r>
      <w:r w:rsidR="00177415" w:rsidRPr="00E5049E">
        <w:rPr>
          <w:rFonts w:cstheme="minorHAnsi"/>
          <w:sz w:val="22"/>
          <w:szCs w:val="22"/>
        </w:rPr>
        <w:t>zawodowe w dziedzinie nefrologii (</w:t>
      </w:r>
      <w:r w:rsidR="00DA0EB2" w:rsidRPr="00E5049E">
        <w:rPr>
          <w:rFonts w:cstheme="minorHAnsi"/>
          <w:sz w:val="22"/>
          <w:szCs w:val="22"/>
        </w:rPr>
        <w:t xml:space="preserve">preferowana </w:t>
      </w:r>
      <w:r w:rsidR="00177415" w:rsidRPr="00E5049E">
        <w:rPr>
          <w:rFonts w:cstheme="minorHAnsi"/>
          <w:sz w:val="22"/>
          <w:szCs w:val="22"/>
        </w:rPr>
        <w:t>stacja dializ)</w:t>
      </w:r>
      <w:r w:rsidRPr="00E5049E">
        <w:rPr>
          <w:rFonts w:cstheme="minorHAnsi"/>
          <w:sz w:val="22"/>
          <w:szCs w:val="22"/>
        </w:rPr>
        <w:t>;</w:t>
      </w:r>
    </w:p>
    <w:p w14:paraId="18FD3484" w14:textId="3C33E716" w:rsidR="00857645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ma </w:t>
      </w:r>
      <w:r w:rsidR="00177415" w:rsidRPr="00E5049E">
        <w:rPr>
          <w:rFonts w:cstheme="minorHAnsi"/>
          <w:sz w:val="22"/>
          <w:szCs w:val="22"/>
        </w:rPr>
        <w:t>prawo jazdy kat.</w:t>
      </w:r>
      <w:r w:rsidRPr="00E5049E">
        <w:rPr>
          <w:rFonts w:cstheme="minorHAnsi"/>
          <w:sz w:val="22"/>
          <w:szCs w:val="22"/>
        </w:rPr>
        <w:t xml:space="preserve"> </w:t>
      </w:r>
      <w:r w:rsidR="00177415" w:rsidRPr="00E5049E">
        <w:rPr>
          <w:rFonts w:cstheme="minorHAnsi"/>
          <w:sz w:val="22"/>
          <w:szCs w:val="22"/>
        </w:rPr>
        <w:t>B</w:t>
      </w:r>
      <w:r w:rsidRPr="00E5049E">
        <w:rPr>
          <w:rFonts w:cstheme="minorHAnsi"/>
          <w:sz w:val="22"/>
          <w:szCs w:val="22"/>
        </w:rPr>
        <w:t>;</w:t>
      </w:r>
    </w:p>
    <w:p w14:paraId="2532300B" w14:textId="1EECDB4B" w:rsidR="00857645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umie </w:t>
      </w:r>
      <w:r w:rsidR="00DA0EB2" w:rsidRPr="00E5049E">
        <w:rPr>
          <w:rFonts w:cstheme="minorHAnsi"/>
          <w:sz w:val="22"/>
          <w:szCs w:val="22"/>
        </w:rPr>
        <w:t>obsługi</w:t>
      </w:r>
      <w:r w:rsidRPr="00E5049E">
        <w:rPr>
          <w:rFonts w:cstheme="minorHAnsi"/>
          <w:sz w:val="22"/>
          <w:szCs w:val="22"/>
        </w:rPr>
        <w:t>wać</w:t>
      </w:r>
      <w:r w:rsidR="00DA0EB2" w:rsidRPr="00E5049E">
        <w:rPr>
          <w:rFonts w:cstheme="minorHAnsi"/>
          <w:sz w:val="22"/>
          <w:szCs w:val="22"/>
        </w:rPr>
        <w:t xml:space="preserve"> komputer, </w:t>
      </w:r>
      <w:r w:rsidRPr="00E5049E">
        <w:rPr>
          <w:rFonts w:cstheme="minorHAnsi"/>
          <w:sz w:val="22"/>
          <w:szCs w:val="22"/>
        </w:rPr>
        <w:t xml:space="preserve">zna </w:t>
      </w:r>
      <w:r w:rsidR="00DA0EB2" w:rsidRPr="00E5049E">
        <w:rPr>
          <w:rFonts w:cstheme="minorHAnsi"/>
          <w:sz w:val="22"/>
          <w:szCs w:val="22"/>
        </w:rPr>
        <w:t xml:space="preserve">pakiet </w:t>
      </w:r>
      <w:r w:rsidRPr="00E5049E">
        <w:rPr>
          <w:rFonts w:cstheme="minorHAnsi"/>
          <w:sz w:val="22"/>
          <w:szCs w:val="22"/>
        </w:rPr>
        <w:t xml:space="preserve">MS </w:t>
      </w:r>
      <w:r w:rsidR="00DA0EB2" w:rsidRPr="00E5049E">
        <w:rPr>
          <w:rFonts w:cstheme="minorHAnsi"/>
          <w:sz w:val="22"/>
          <w:szCs w:val="22"/>
        </w:rPr>
        <w:t>Office</w:t>
      </w:r>
      <w:r w:rsidRPr="00E5049E">
        <w:rPr>
          <w:rFonts w:cstheme="minorHAnsi"/>
          <w:sz w:val="22"/>
          <w:szCs w:val="22"/>
        </w:rPr>
        <w:t>;</w:t>
      </w:r>
    </w:p>
    <w:p w14:paraId="1169ECB1" w14:textId="14FB724A" w:rsidR="00857645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jest </w:t>
      </w:r>
      <w:r w:rsidR="003E47E9" w:rsidRPr="00E5049E">
        <w:rPr>
          <w:rFonts w:cstheme="minorHAnsi"/>
          <w:sz w:val="22"/>
          <w:szCs w:val="22"/>
        </w:rPr>
        <w:t>gotow</w:t>
      </w:r>
      <w:r w:rsidRPr="00E5049E">
        <w:rPr>
          <w:rFonts w:cstheme="minorHAnsi"/>
          <w:sz w:val="22"/>
          <w:szCs w:val="22"/>
        </w:rPr>
        <w:t>y do</w:t>
      </w:r>
      <w:r w:rsidR="00DA0EB2" w:rsidRPr="00E5049E">
        <w:rPr>
          <w:rFonts w:cstheme="minorHAnsi"/>
          <w:sz w:val="22"/>
          <w:szCs w:val="22"/>
        </w:rPr>
        <w:t xml:space="preserve"> pracy w terenie (częste podróże), </w:t>
      </w:r>
      <w:r w:rsidRPr="00E5049E">
        <w:rPr>
          <w:rFonts w:cstheme="minorHAnsi"/>
          <w:sz w:val="22"/>
          <w:szCs w:val="22"/>
        </w:rPr>
        <w:t xml:space="preserve">potrafi dostosowywać </w:t>
      </w:r>
      <w:r w:rsidR="00DA0EB2" w:rsidRPr="00E5049E">
        <w:rPr>
          <w:rFonts w:cstheme="minorHAnsi"/>
          <w:sz w:val="22"/>
          <w:szCs w:val="22"/>
        </w:rPr>
        <w:t>się do zmia</w:t>
      </w:r>
      <w:r w:rsidR="00345672" w:rsidRPr="00E5049E">
        <w:rPr>
          <w:rFonts w:cstheme="minorHAnsi"/>
          <w:sz w:val="22"/>
          <w:szCs w:val="22"/>
        </w:rPr>
        <w:t>n</w:t>
      </w:r>
      <w:r w:rsidRPr="00E5049E">
        <w:rPr>
          <w:rFonts w:cstheme="minorHAnsi"/>
          <w:sz w:val="22"/>
          <w:szCs w:val="22"/>
        </w:rPr>
        <w:t>;</w:t>
      </w:r>
    </w:p>
    <w:p w14:paraId="79713F98" w14:textId="56873BC5" w:rsidR="00186358" w:rsidRPr="00E5049E" w:rsidRDefault="007B4D22" w:rsidP="003322BF">
      <w:pPr>
        <w:rPr>
          <w:rFonts w:cstheme="minorHAnsi"/>
          <w:sz w:val="22"/>
          <w:szCs w:val="22"/>
        </w:rPr>
      </w:pPr>
      <w:r w:rsidRPr="00E5049E">
        <w:rPr>
          <w:sz w:val="22"/>
          <w:szCs w:val="22"/>
        </w:rPr>
        <w:t xml:space="preserve">wykazuje się </w:t>
      </w:r>
      <w:r w:rsidRPr="00E5049E">
        <w:rPr>
          <w:rFonts w:cstheme="minorHAnsi"/>
          <w:sz w:val="22"/>
          <w:szCs w:val="22"/>
        </w:rPr>
        <w:t xml:space="preserve">samodyscypliną, odpowiedzialnością i rzetelnością w wykonywaniu powierzonych zadań, jest </w:t>
      </w:r>
      <w:r w:rsidRPr="00E5049E">
        <w:rPr>
          <w:sz w:val="22"/>
          <w:szCs w:val="22"/>
        </w:rPr>
        <w:t>komunikatywny;</w:t>
      </w:r>
      <w:r w:rsidR="00DA0EB2" w:rsidRPr="00E5049E">
        <w:rPr>
          <w:rFonts w:cstheme="minorHAnsi"/>
          <w:sz w:val="22"/>
          <w:szCs w:val="22"/>
        </w:rPr>
        <w:t xml:space="preserve"> </w:t>
      </w:r>
    </w:p>
    <w:p w14:paraId="77C9011E" w14:textId="7EB58AD6" w:rsidR="003E47E9" w:rsidRPr="00E5049E" w:rsidRDefault="003343C6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dobrze radzi sobie z wielozadaniowością.</w:t>
      </w:r>
    </w:p>
    <w:p w14:paraId="3AB43BBD" w14:textId="77777777" w:rsidR="00763BAD" w:rsidRPr="00E5049E" w:rsidRDefault="00763BAD" w:rsidP="00763BAD">
      <w:pPr>
        <w:pStyle w:val="Akapitzlist"/>
        <w:spacing w:after="0" w:line="276" w:lineRule="auto"/>
        <w:rPr>
          <w:rFonts w:eastAsia="Times New Roman" w:cstheme="minorHAnsi"/>
          <w:bCs/>
          <w:sz w:val="22"/>
          <w:szCs w:val="22"/>
          <w:lang w:eastAsia="pl-PL"/>
        </w:rPr>
      </w:pPr>
    </w:p>
    <w:p w14:paraId="2F24E482" w14:textId="1252E0D7" w:rsidR="00763BAD" w:rsidRPr="00E5049E" w:rsidRDefault="00186358" w:rsidP="003322BF">
      <w:pPr>
        <w:rPr>
          <w:rFonts w:cs="Arial"/>
          <w:b/>
          <w:bCs/>
          <w:sz w:val="22"/>
          <w:szCs w:val="22"/>
        </w:rPr>
      </w:pPr>
      <w:r w:rsidRPr="00E5049E">
        <w:rPr>
          <w:rFonts w:cs="Arial"/>
          <w:b/>
          <w:bCs/>
          <w:sz w:val="22"/>
          <w:szCs w:val="22"/>
        </w:rPr>
        <w:t>Mile widziane:</w:t>
      </w:r>
    </w:p>
    <w:p w14:paraId="635F3515" w14:textId="06234DD4" w:rsidR="00763BAD" w:rsidRPr="00E5049E" w:rsidRDefault="003E47E9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znajomość</w:t>
      </w:r>
      <w:r w:rsidR="00177415" w:rsidRPr="00E5049E">
        <w:rPr>
          <w:rFonts w:cstheme="minorHAnsi"/>
          <w:sz w:val="22"/>
          <w:szCs w:val="22"/>
        </w:rPr>
        <w:t xml:space="preserve"> j.</w:t>
      </w:r>
      <w:r w:rsidR="003343C6" w:rsidRPr="00E5049E">
        <w:rPr>
          <w:rFonts w:cstheme="minorHAnsi"/>
          <w:sz w:val="22"/>
          <w:szCs w:val="22"/>
        </w:rPr>
        <w:t xml:space="preserve"> </w:t>
      </w:r>
      <w:r w:rsidR="00177415" w:rsidRPr="00E5049E">
        <w:rPr>
          <w:rFonts w:cstheme="minorHAnsi"/>
          <w:sz w:val="22"/>
          <w:szCs w:val="22"/>
        </w:rPr>
        <w:t>angielskiego</w:t>
      </w:r>
      <w:r w:rsidR="003343C6" w:rsidRPr="00E5049E">
        <w:rPr>
          <w:rFonts w:cstheme="minorHAnsi"/>
          <w:sz w:val="22"/>
          <w:szCs w:val="22"/>
        </w:rPr>
        <w:t>;</w:t>
      </w:r>
    </w:p>
    <w:p w14:paraId="2A88E121" w14:textId="288133DA" w:rsidR="00177415" w:rsidRPr="00E5049E" w:rsidRDefault="00345672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 xml:space="preserve">ukończona specjalizacja </w:t>
      </w:r>
      <w:r w:rsidR="00165C0F" w:rsidRPr="00E5049E">
        <w:rPr>
          <w:rFonts w:cstheme="minorHAnsi"/>
          <w:sz w:val="22"/>
          <w:szCs w:val="22"/>
        </w:rPr>
        <w:t>lub</w:t>
      </w:r>
      <w:r w:rsidRPr="00E5049E">
        <w:rPr>
          <w:rFonts w:cstheme="minorHAnsi"/>
          <w:sz w:val="22"/>
          <w:szCs w:val="22"/>
        </w:rPr>
        <w:t xml:space="preserve"> kurs kwalifikacyjny w dziedzinie pielęgniarstwa nefrologicznego</w:t>
      </w:r>
      <w:r w:rsidR="003343C6" w:rsidRPr="00E5049E">
        <w:rPr>
          <w:rFonts w:cstheme="minorHAnsi"/>
          <w:sz w:val="22"/>
          <w:szCs w:val="22"/>
        </w:rPr>
        <w:t>.</w:t>
      </w:r>
    </w:p>
    <w:p w14:paraId="7F791EC2" w14:textId="77777777" w:rsidR="00857645" w:rsidRPr="00E5049E" w:rsidRDefault="00857645" w:rsidP="00857645">
      <w:pPr>
        <w:pStyle w:val="Akapitzlist"/>
        <w:spacing w:after="0" w:line="240" w:lineRule="auto"/>
        <w:rPr>
          <w:rFonts w:eastAsia="Times New Roman" w:cstheme="minorHAnsi"/>
          <w:bCs/>
          <w:sz w:val="22"/>
          <w:szCs w:val="22"/>
          <w:lang w:eastAsia="pl-PL"/>
        </w:rPr>
      </w:pPr>
    </w:p>
    <w:p w14:paraId="6218171A" w14:textId="77777777" w:rsidR="003343C6" w:rsidRPr="00E5049E" w:rsidRDefault="003343C6" w:rsidP="003343C6">
      <w:pPr>
        <w:spacing w:line="259" w:lineRule="auto"/>
        <w:rPr>
          <w:rFonts w:cs="Arial"/>
          <w:sz w:val="22"/>
          <w:szCs w:val="22"/>
        </w:rPr>
      </w:pPr>
      <w:r w:rsidRPr="00E5049E">
        <w:rPr>
          <w:rFonts w:cs="Arial"/>
          <w:b/>
          <w:bCs/>
          <w:sz w:val="22"/>
          <w:szCs w:val="22"/>
        </w:rPr>
        <w:lastRenderedPageBreak/>
        <w:t>Jak będzie wyglądać nasza współpraca?</w:t>
      </w:r>
    </w:p>
    <w:p w14:paraId="2FC52E08" w14:textId="6DC303CF" w:rsidR="00857645" w:rsidRPr="00E5049E" w:rsidRDefault="0085764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ciekaw</w:t>
      </w:r>
      <w:r w:rsidR="003343C6" w:rsidRPr="00E5049E">
        <w:rPr>
          <w:rFonts w:cstheme="minorHAnsi"/>
          <w:sz w:val="22"/>
          <w:szCs w:val="22"/>
        </w:rPr>
        <w:t xml:space="preserve">a </w:t>
      </w:r>
      <w:r w:rsidRPr="00E5049E">
        <w:rPr>
          <w:rFonts w:cstheme="minorHAnsi"/>
          <w:sz w:val="22"/>
          <w:szCs w:val="22"/>
        </w:rPr>
        <w:t xml:space="preserve">i </w:t>
      </w:r>
      <w:r w:rsidR="003343C6" w:rsidRPr="00E5049E">
        <w:rPr>
          <w:rFonts w:cstheme="minorHAnsi"/>
          <w:sz w:val="22"/>
          <w:szCs w:val="22"/>
        </w:rPr>
        <w:t xml:space="preserve">pełna </w:t>
      </w:r>
      <w:r w:rsidRPr="00E5049E">
        <w:rPr>
          <w:rFonts w:cstheme="minorHAnsi"/>
          <w:sz w:val="22"/>
          <w:szCs w:val="22"/>
        </w:rPr>
        <w:t xml:space="preserve">wyzwań </w:t>
      </w:r>
      <w:r w:rsidR="003343C6" w:rsidRPr="00E5049E">
        <w:rPr>
          <w:rFonts w:cstheme="minorHAnsi"/>
          <w:sz w:val="22"/>
          <w:szCs w:val="22"/>
        </w:rPr>
        <w:t xml:space="preserve">praca </w:t>
      </w:r>
      <w:r w:rsidRPr="00E5049E">
        <w:rPr>
          <w:rFonts w:cstheme="minorHAnsi"/>
          <w:sz w:val="22"/>
          <w:szCs w:val="22"/>
        </w:rPr>
        <w:t>w polskim oddziale międzynarodowej firmy</w:t>
      </w:r>
      <w:r w:rsidR="003343C6" w:rsidRPr="00E5049E">
        <w:rPr>
          <w:rFonts w:cstheme="minorHAnsi"/>
          <w:sz w:val="22"/>
          <w:szCs w:val="22"/>
        </w:rPr>
        <w:t xml:space="preserve"> </w:t>
      </w:r>
      <w:r w:rsidR="003343C6" w:rsidRPr="00E5049E">
        <w:rPr>
          <w:rFonts w:cs="Arial"/>
          <w:sz w:val="22"/>
          <w:szCs w:val="22"/>
        </w:rPr>
        <w:t>o uznanej pozycji na rynku</w:t>
      </w:r>
      <w:r w:rsidRPr="00E5049E">
        <w:rPr>
          <w:rFonts w:cstheme="minorHAnsi"/>
          <w:sz w:val="22"/>
          <w:szCs w:val="22"/>
        </w:rPr>
        <w:t>;</w:t>
      </w:r>
    </w:p>
    <w:p w14:paraId="7EC00D74" w14:textId="758AEC8D" w:rsidR="00857645" w:rsidRPr="00E5049E" w:rsidRDefault="0085764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bezpieczne i stabilne warunki pracy w ramach umowy o pracę (chcemy, abyś dołączył</w:t>
      </w:r>
      <w:r w:rsidR="003343C6" w:rsidRPr="00E5049E">
        <w:rPr>
          <w:rFonts w:cstheme="minorHAnsi"/>
          <w:sz w:val="22"/>
          <w:szCs w:val="22"/>
        </w:rPr>
        <w:t>(a)</w:t>
      </w:r>
      <w:r w:rsidRPr="00E5049E">
        <w:rPr>
          <w:rFonts w:cstheme="minorHAnsi"/>
          <w:sz w:val="22"/>
          <w:szCs w:val="22"/>
        </w:rPr>
        <w:t xml:space="preserve"> do</w:t>
      </w:r>
      <w:r w:rsidR="00186358" w:rsidRPr="00E5049E">
        <w:rPr>
          <w:rFonts w:cstheme="minorHAnsi"/>
          <w:sz w:val="22"/>
          <w:szCs w:val="22"/>
        </w:rPr>
        <w:t xml:space="preserve"> </w:t>
      </w:r>
      <w:r w:rsidRPr="00E5049E">
        <w:rPr>
          <w:rFonts w:cstheme="minorHAnsi"/>
          <w:sz w:val="22"/>
          <w:szCs w:val="22"/>
        </w:rPr>
        <w:t>nas na dłużej);</w:t>
      </w:r>
    </w:p>
    <w:p w14:paraId="27B122F2" w14:textId="6DA1C9CB" w:rsidR="006E7D45" w:rsidRPr="00E5049E" w:rsidRDefault="0085764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wynagrodzenie adekwatne do posiadanej wiedzy i doświadczenia;</w:t>
      </w:r>
    </w:p>
    <w:p w14:paraId="0B9E66EA" w14:textId="72C7523A" w:rsidR="00857645" w:rsidRPr="00E5049E" w:rsidRDefault="001B2000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narzędzia niezbędne do efektywnej pracy: laptop, telefon służbowy, samochód</w:t>
      </w:r>
      <w:r w:rsidR="00763BAD" w:rsidRPr="00E5049E">
        <w:rPr>
          <w:rFonts w:cstheme="minorHAnsi"/>
          <w:sz w:val="22"/>
          <w:szCs w:val="22"/>
        </w:rPr>
        <w:t xml:space="preserve"> </w:t>
      </w:r>
      <w:r w:rsidR="006E7D45" w:rsidRPr="00E5049E">
        <w:rPr>
          <w:rFonts w:cstheme="minorHAnsi"/>
          <w:sz w:val="22"/>
          <w:szCs w:val="22"/>
        </w:rPr>
        <w:t>s</w:t>
      </w:r>
      <w:r w:rsidRPr="00E5049E">
        <w:rPr>
          <w:rFonts w:cstheme="minorHAnsi"/>
          <w:sz w:val="22"/>
          <w:szCs w:val="22"/>
        </w:rPr>
        <w:t>łużbowy;</w:t>
      </w:r>
    </w:p>
    <w:p w14:paraId="56DEE810" w14:textId="63AA610C" w:rsidR="00857645" w:rsidRPr="00E5049E" w:rsidRDefault="0085764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życzliwa atmosfera pracy, wsparcie przełożonego i innych członków zespołu</w:t>
      </w:r>
      <w:r w:rsidR="00763BAD" w:rsidRPr="00E5049E">
        <w:rPr>
          <w:rFonts w:cstheme="minorHAnsi"/>
          <w:sz w:val="22"/>
          <w:szCs w:val="22"/>
        </w:rPr>
        <w:t>;</w:t>
      </w:r>
    </w:p>
    <w:p w14:paraId="40798B79" w14:textId="11A7A670" w:rsidR="00857645" w:rsidRPr="00E5049E" w:rsidRDefault="00857645" w:rsidP="003322BF">
      <w:pPr>
        <w:rPr>
          <w:rFonts w:cstheme="minorHAnsi"/>
          <w:sz w:val="22"/>
          <w:szCs w:val="22"/>
        </w:rPr>
      </w:pPr>
      <w:r w:rsidRPr="00E5049E">
        <w:rPr>
          <w:rFonts w:cstheme="minorHAnsi"/>
          <w:sz w:val="22"/>
          <w:szCs w:val="22"/>
        </w:rPr>
        <w:t>unikatowa kultura organizacyjna wyrażona słowami „Najpierw społeczność, potem</w:t>
      </w:r>
      <w:r w:rsidR="003E47E9" w:rsidRPr="00E5049E">
        <w:rPr>
          <w:rFonts w:cstheme="minorHAnsi"/>
          <w:sz w:val="22"/>
          <w:szCs w:val="22"/>
        </w:rPr>
        <w:t xml:space="preserve"> </w:t>
      </w:r>
      <w:r w:rsidRPr="00E5049E">
        <w:rPr>
          <w:rFonts w:cstheme="minorHAnsi"/>
          <w:sz w:val="22"/>
          <w:szCs w:val="22"/>
        </w:rPr>
        <w:t>firma”</w:t>
      </w:r>
      <w:r w:rsidR="00E93608" w:rsidRPr="00E5049E">
        <w:rPr>
          <w:rFonts w:cstheme="minorHAnsi"/>
          <w:sz w:val="22"/>
          <w:szCs w:val="22"/>
        </w:rPr>
        <w:t>.</w:t>
      </w:r>
    </w:p>
    <w:p w14:paraId="22920A91" w14:textId="77777777" w:rsidR="003343C6" w:rsidRPr="00E5049E" w:rsidRDefault="003343C6" w:rsidP="003343C6">
      <w:pPr>
        <w:rPr>
          <w:sz w:val="22"/>
          <w:szCs w:val="22"/>
        </w:rPr>
      </w:pPr>
    </w:p>
    <w:p w14:paraId="2A3F8302" w14:textId="77777777" w:rsidR="003343C6" w:rsidRPr="00E5049E" w:rsidRDefault="003343C6" w:rsidP="003343C6">
      <w:pPr>
        <w:pStyle w:val="t6laip8"/>
        <w:rPr>
          <w:rFonts w:asciiTheme="minorHAnsi" w:hAnsiTheme="minorHAnsi" w:cs="Arial"/>
          <w:b/>
          <w:bCs/>
          <w:sz w:val="22"/>
          <w:szCs w:val="22"/>
        </w:rPr>
      </w:pPr>
      <w:r w:rsidRPr="00E5049E">
        <w:rPr>
          <w:rFonts w:asciiTheme="minorHAnsi" w:hAnsiTheme="minorHAnsi" w:cs="Arial"/>
          <w:b/>
          <w:bCs/>
          <w:sz w:val="22"/>
          <w:szCs w:val="22"/>
        </w:rPr>
        <w:t>Nasza kultura organizacyjna</w:t>
      </w:r>
    </w:p>
    <w:p w14:paraId="6191C009" w14:textId="77777777" w:rsidR="003343C6" w:rsidRPr="00E5049E" w:rsidRDefault="003343C6" w:rsidP="003343C6">
      <w:pPr>
        <w:pStyle w:val="t6laip8"/>
        <w:rPr>
          <w:rFonts w:asciiTheme="minorHAnsi" w:hAnsiTheme="minorHAnsi" w:cs="Arial"/>
          <w:sz w:val="22"/>
          <w:szCs w:val="22"/>
        </w:rPr>
      </w:pPr>
      <w:r w:rsidRPr="00E5049E">
        <w:rPr>
          <w:rFonts w:asciiTheme="minorHAnsi" w:hAnsiTheme="minorHAnsi" w:cs="Arial"/>
          <w:sz w:val="22"/>
          <w:szCs w:val="22"/>
        </w:rPr>
        <w:t>Staramy się być blisko. Blisko naszych pacjentów i ich problemów. Chcemy, by czuli się po prostu dobrze. By życie na dializach nie było przykrym obowiązkiem i by mimo wszystko mogli: „wygarniać, ile się da” – jak sami często mówią</w:t>
      </w:r>
      <w:r w:rsidRPr="00E5049E">
        <w:rPr>
          <mc:AlternateContent>
            <mc:Choice Requires="w16se">
              <w:rFonts w:asciiTheme="minorHAnsi" w:hAnsiTheme="minorHAnsi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5049E">
        <w:rPr>
          <w:rFonts w:asciiTheme="minorHAnsi" w:hAnsiTheme="minorHAnsi" w:cs="Arial"/>
          <w:sz w:val="22"/>
          <w:szCs w:val="22"/>
        </w:rPr>
        <w:t xml:space="preserve"> Dlatego na co dzień: pracujemy w oparciu o </w:t>
      </w:r>
      <w:hyperlink r:id="rId9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autorski system jakości leczenia</w:t>
        </w:r>
      </w:hyperlink>
      <w:r w:rsidRPr="00E5049E">
        <w:rPr>
          <w:rFonts w:asciiTheme="minorHAnsi" w:hAnsiTheme="minorHAnsi" w:cs="Arial"/>
          <w:sz w:val="22"/>
          <w:szCs w:val="22"/>
        </w:rPr>
        <w:t xml:space="preserve"> oraz </w:t>
      </w:r>
      <w:hyperlink r:id="rId10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zabiegamy o zmiany w systemie organizacji zdrowia</w:t>
        </w:r>
      </w:hyperlink>
      <w:r w:rsidRPr="00E5049E">
        <w:rPr>
          <w:rFonts w:asciiTheme="minorHAnsi" w:hAnsiTheme="minorHAnsi" w:cs="Arial"/>
          <w:sz w:val="22"/>
          <w:szCs w:val="22"/>
        </w:rPr>
        <w:t>, by osoby dializowane były lepiej leczone. Pacjenci DaVita regularnie otrzymują informacje nie tylko o swoim stanie zdrowia, lecz także o tym, jak jakość kliniczna ich stacji dializ wypada na tle innych ośrodków.</w:t>
      </w:r>
    </w:p>
    <w:p w14:paraId="2F811115" w14:textId="77777777" w:rsidR="003343C6" w:rsidRPr="00E5049E" w:rsidRDefault="003343C6" w:rsidP="003343C6">
      <w:pPr>
        <w:pStyle w:val="t6laip8"/>
        <w:rPr>
          <w:rFonts w:asciiTheme="minorHAnsi" w:hAnsiTheme="minorHAnsi" w:cs="Arial"/>
          <w:sz w:val="22"/>
          <w:szCs w:val="22"/>
        </w:rPr>
      </w:pPr>
      <w:r w:rsidRPr="00E5049E">
        <w:rPr>
          <w:rFonts w:asciiTheme="minorHAnsi" w:hAnsiTheme="minorHAnsi" w:cs="Arial"/>
          <w:sz w:val="22"/>
          <w:szCs w:val="22"/>
        </w:rPr>
        <w:t xml:space="preserve">Wiemy, że nasza praca jest ważna i odpowiedzialna. Dlatego też staramy się na co dzień tworzyć taką atmosferę, by nam samym „chciało się chcieć”. Służą temu m.in. takie inicjatywy jak: konkurs Wall of Fame, w trakcie którego pacjenci i personel razem pracują kreatywnie i tworzą prace artystyczne na wybrany temat, </w:t>
      </w:r>
      <w:hyperlink r:id="rId11" w:history="1"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Spirit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</w:t>
        </w:r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Week</w:t>
        </w:r>
        <w:proofErr w:type="spellEnd"/>
      </w:hyperlink>
      <w:r w:rsidRPr="00E5049E">
        <w:rPr>
          <w:rFonts w:asciiTheme="minorHAnsi" w:hAnsiTheme="minorHAnsi" w:cs="Arial"/>
          <w:sz w:val="22"/>
          <w:szCs w:val="22"/>
        </w:rPr>
        <w:t xml:space="preserve">, podczas którego integrujemy się poza murami stacji dializ, </w:t>
      </w:r>
      <w:hyperlink r:id="rId12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DaVita Run</w:t>
        </w:r>
      </w:hyperlink>
      <w:r w:rsidRPr="00E5049E">
        <w:rPr>
          <w:rFonts w:asciiTheme="minorHAnsi" w:hAnsiTheme="minorHAnsi" w:cs="Arial"/>
          <w:sz w:val="22"/>
          <w:szCs w:val="22"/>
        </w:rPr>
        <w:t xml:space="preserve">, czyli zawody sportowe w celach charytatywnych, podczas których integrujemy całe środowisko nefrologiczne w Polsce, czy wreszcie </w:t>
      </w:r>
      <w:hyperlink r:id="rId13" w:history="1"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Walkabout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Challenge</w:t>
        </w:r>
      </w:hyperlink>
      <w:r w:rsidRPr="00E5049E">
        <w:rPr>
          <w:rFonts w:asciiTheme="minorHAnsi" w:hAnsiTheme="minorHAnsi" w:cs="Arial"/>
          <w:sz w:val="22"/>
          <w:szCs w:val="22"/>
        </w:rPr>
        <w:t xml:space="preserve">, czyli miesiąc </w:t>
      </w:r>
      <w:proofErr w:type="spellStart"/>
      <w:r w:rsidRPr="00E5049E">
        <w:rPr>
          <w:rFonts w:asciiTheme="minorHAnsi" w:hAnsiTheme="minorHAnsi" w:cs="Arial"/>
          <w:sz w:val="22"/>
          <w:szCs w:val="22"/>
        </w:rPr>
        <w:t>piechurowania</w:t>
      </w:r>
      <w:proofErr w:type="spellEnd"/>
      <w:r w:rsidRPr="00E5049E">
        <w:rPr>
          <w:rFonts w:asciiTheme="minorHAnsi" w:hAnsiTheme="minorHAnsi" w:cs="Arial"/>
          <w:sz w:val="22"/>
          <w:szCs w:val="22"/>
        </w:rPr>
        <w:t xml:space="preserve">, w jakim może wziąć udział każdy pracownik DaVita na całym świecie i nie tylko zadbać o swoją kondycję, lecz także „wychodzić” datek dla </w:t>
      </w:r>
      <w:hyperlink r:id="rId14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Bridge of Life</w:t>
        </w:r>
      </w:hyperlink>
      <w:r w:rsidRPr="00E5049E">
        <w:rPr>
          <w:rFonts w:asciiTheme="minorHAnsi" w:hAnsiTheme="minorHAnsi" w:cs="Arial"/>
          <w:sz w:val="22"/>
          <w:szCs w:val="22"/>
        </w:rPr>
        <w:t xml:space="preserve"> – fundacji DaVita, która niesie pomoc nefrologiczną tam, gdzie jest ona niedostępna. Nie zapominamy też o wymianie doświadczeń i docenianiu naszych osiągnięć, dlatego każdej jesieni organizujemy wewnętrzną konferencję naukową: </w:t>
      </w:r>
      <w:hyperlink r:id="rId15" w:history="1"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Annual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</w:t>
        </w:r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Clinic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</w:t>
        </w:r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Leaders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Meeting oraz galę: </w:t>
        </w:r>
        <w:proofErr w:type="spellStart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Night</w:t>
        </w:r>
        <w:proofErr w:type="spellEnd"/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 of Honor!</w:t>
        </w:r>
      </w:hyperlink>
    </w:p>
    <w:p w14:paraId="0579171E" w14:textId="77777777" w:rsidR="003343C6" w:rsidRPr="00E5049E" w:rsidRDefault="003343C6" w:rsidP="003343C6">
      <w:pPr>
        <w:pStyle w:val="t6laip8"/>
        <w:rPr>
          <w:rFonts w:asciiTheme="minorHAnsi" w:hAnsiTheme="minorHAnsi" w:cs="Arial"/>
          <w:sz w:val="22"/>
          <w:szCs w:val="22"/>
        </w:rPr>
      </w:pPr>
      <w:r w:rsidRPr="00E5049E">
        <w:rPr>
          <w:rFonts w:asciiTheme="minorHAnsi" w:hAnsiTheme="minorHAnsi" w:cs="Arial"/>
          <w:sz w:val="22"/>
          <w:szCs w:val="22"/>
        </w:rPr>
        <w:t>Poza zapewnieniem realizacji opisu procedur NFZ nasze działania budują wartość publiczną, ponieważ dostarczają korzyści wspólnie cenionych przez pacjentów, ich rodziny, pracowników i społeczeństwo.</w:t>
      </w:r>
    </w:p>
    <w:p w14:paraId="11788E20" w14:textId="77777777" w:rsidR="003343C6" w:rsidRPr="00E5049E" w:rsidRDefault="003343C6" w:rsidP="003343C6">
      <w:pPr>
        <w:pStyle w:val="t6laip8"/>
        <w:rPr>
          <w:rFonts w:asciiTheme="minorHAnsi" w:hAnsiTheme="minorHAnsi" w:cs="Arial"/>
          <w:sz w:val="22"/>
          <w:szCs w:val="22"/>
        </w:rPr>
      </w:pPr>
      <w:r w:rsidRPr="00E5049E">
        <w:rPr>
          <w:rFonts w:asciiTheme="minorHAnsi" w:hAnsiTheme="minorHAnsi" w:cs="Arial"/>
          <w:sz w:val="22"/>
          <w:szCs w:val="22"/>
        </w:rPr>
        <w:t xml:space="preserve">Pracujemy ramię w ramię. W dobrych relacjach. W </w:t>
      </w:r>
      <w:hyperlink r:id="rId16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>rozwijającej się</w:t>
        </w:r>
      </w:hyperlink>
      <w:r w:rsidRPr="00E5049E">
        <w:rPr>
          <w:rFonts w:asciiTheme="minorHAnsi" w:hAnsiTheme="minorHAnsi" w:cs="Arial"/>
          <w:sz w:val="22"/>
          <w:szCs w:val="22"/>
        </w:rPr>
        <w:t xml:space="preserve"> i </w:t>
      </w:r>
      <w:hyperlink r:id="rId17" w:history="1">
        <w:r w:rsidRPr="00E5049E">
          <w:rPr>
            <w:rStyle w:val="Hipercze"/>
            <w:rFonts w:asciiTheme="minorHAnsi" w:hAnsiTheme="minorHAnsi" w:cs="Arial"/>
            <w:sz w:val="22"/>
            <w:szCs w:val="22"/>
          </w:rPr>
          <w:t xml:space="preserve">nagradzanej </w:t>
        </w:r>
      </w:hyperlink>
      <w:r w:rsidRPr="00E5049E">
        <w:rPr>
          <w:rFonts w:asciiTheme="minorHAnsi" w:hAnsiTheme="minorHAnsi" w:cs="Arial"/>
          <w:sz w:val="22"/>
          <w:szCs w:val="22"/>
        </w:rPr>
        <w:t>organizacji. Brzmi jak miejsce dla Ciebie?</w:t>
      </w:r>
    </w:p>
    <w:p w14:paraId="49D82B78" w14:textId="77777777" w:rsidR="003343C6" w:rsidRPr="00E5049E" w:rsidRDefault="003343C6" w:rsidP="003322BF">
      <w:pPr>
        <w:rPr>
          <w:sz w:val="22"/>
          <w:szCs w:val="22"/>
        </w:rPr>
      </w:pPr>
    </w:p>
    <w:sectPr w:rsidR="003343C6" w:rsidRPr="00E5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78A6" w14:textId="77777777" w:rsidR="000862EE" w:rsidRDefault="000862EE" w:rsidP="00345672">
      <w:pPr>
        <w:spacing w:after="0" w:line="240" w:lineRule="auto"/>
      </w:pPr>
      <w:r>
        <w:separator/>
      </w:r>
    </w:p>
  </w:endnote>
  <w:endnote w:type="continuationSeparator" w:id="0">
    <w:p w14:paraId="5487DB5C" w14:textId="77777777" w:rsidR="000862EE" w:rsidRDefault="000862EE" w:rsidP="0034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FBF8" w14:textId="77777777" w:rsidR="000862EE" w:rsidRDefault="000862EE" w:rsidP="00345672">
      <w:pPr>
        <w:spacing w:after="0" w:line="240" w:lineRule="auto"/>
      </w:pPr>
      <w:r>
        <w:separator/>
      </w:r>
    </w:p>
  </w:footnote>
  <w:footnote w:type="continuationSeparator" w:id="0">
    <w:p w14:paraId="3FD545A9" w14:textId="77777777" w:rsidR="000862EE" w:rsidRDefault="000862EE" w:rsidP="0034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B1A"/>
    <w:multiLevelType w:val="hybridMultilevel"/>
    <w:tmpl w:val="7248D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B02"/>
    <w:multiLevelType w:val="hybridMultilevel"/>
    <w:tmpl w:val="CCB0F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1976"/>
    <w:multiLevelType w:val="hybridMultilevel"/>
    <w:tmpl w:val="EBB8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170C9"/>
    <w:multiLevelType w:val="multilevel"/>
    <w:tmpl w:val="20A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C32A8"/>
    <w:multiLevelType w:val="hybridMultilevel"/>
    <w:tmpl w:val="0A1AD1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6D4161"/>
    <w:multiLevelType w:val="hybridMultilevel"/>
    <w:tmpl w:val="5AAC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6706"/>
    <w:multiLevelType w:val="hybridMultilevel"/>
    <w:tmpl w:val="238650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DC1A87"/>
    <w:multiLevelType w:val="hybridMultilevel"/>
    <w:tmpl w:val="C7280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238361">
    <w:abstractNumId w:val="0"/>
  </w:num>
  <w:num w:numId="2" w16cid:durableId="1156646649">
    <w:abstractNumId w:val="2"/>
  </w:num>
  <w:num w:numId="3" w16cid:durableId="572009104">
    <w:abstractNumId w:val="1"/>
  </w:num>
  <w:num w:numId="4" w16cid:durableId="307246523">
    <w:abstractNumId w:val="6"/>
  </w:num>
  <w:num w:numId="5" w16cid:durableId="527451880">
    <w:abstractNumId w:val="7"/>
  </w:num>
  <w:num w:numId="6" w16cid:durableId="122314797">
    <w:abstractNumId w:val="5"/>
  </w:num>
  <w:num w:numId="7" w16cid:durableId="50732405">
    <w:abstractNumId w:val="4"/>
  </w:num>
  <w:num w:numId="8" w16cid:durableId="921598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12"/>
    <w:rsid w:val="00045E4E"/>
    <w:rsid w:val="000862EE"/>
    <w:rsid w:val="0012765A"/>
    <w:rsid w:val="00165C0F"/>
    <w:rsid w:val="001712B3"/>
    <w:rsid w:val="00177415"/>
    <w:rsid w:val="00186358"/>
    <w:rsid w:val="001B2000"/>
    <w:rsid w:val="001D7629"/>
    <w:rsid w:val="001F1197"/>
    <w:rsid w:val="00287C12"/>
    <w:rsid w:val="002C4775"/>
    <w:rsid w:val="003322BF"/>
    <w:rsid w:val="003343C6"/>
    <w:rsid w:val="00345672"/>
    <w:rsid w:val="003E47E9"/>
    <w:rsid w:val="00407738"/>
    <w:rsid w:val="004314D3"/>
    <w:rsid w:val="004D75C8"/>
    <w:rsid w:val="00533C15"/>
    <w:rsid w:val="00603FCF"/>
    <w:rsid w:val="00666234"/>
    <w:rsid w:val="00696668"/>
    <w:rsid w:val="006E7D45"/>
    <w:rsid w:val="00763BAD"/>
    <w:rsid w:val="00796491"/>
    <w:rsid w:val="007B4D22"/>
    <w:rsid w:val="00847CB6"/>
    <w:rsid w:val="00857645"/>
    <w:rsid w:val="009210D7"/>
    <w:rsid w:val="00A24011"/>
    <w:rsid w:val="00A724FE"/>
    <w:rsid w:val="00C21717"/>
    <w:rsid w:val="00C665F0"/>
    <w:rsid w:val="00D37A60"/>
    <w:rsid w:val="00DA0EB2"/>
    <w:rsid w:val="00E5049E"/>
    <w:rsid w:val="00E93608"/>
    <w:rsid w:val="00F2234F"/>
    <w:rsid w:val="00F33788"/>
    <w:rsid w:val="00F77E01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941F"/>
  <w15:chartTrackingRefBased/>
  <w15:docId w15:val="{489788EA-CFCE-47ED-A6E0-CAFB965C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C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C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C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C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C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C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C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C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C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C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C12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B2000"/>
    <w:rPr>
      <w:b/>
      <w:bCs/>
    </w:rPr>
  </w:style>
  <w:style w:type="paragraph" w:customStyle="1" w:styleId="t6laip8">
    <w:name w:val="t6laip8"/>
    <w:basedOn w:val="Normalny"/>
    <w:rsid w:val="002C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6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56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5672"/>
    <w:rPr>
      <w:vertAlign w:val="superscript"/>
    </w:rPr>
  </w:style>
  <w:style w:type="paragraph" w:styleId="Poprawka">
    <w:name w:val="Revision"/>
    <w:hidden/>
    <w:uiPriority w:val="99"/>
    <w:semiHidden/>
    <w:rsid w:val="003E47E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4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7E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343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a@davita.com" TargetMode="External"/><Relationship Id="rId13" Type="http://schemas.openxmlformats.org/officeDocument/2006/relationships/hyperlink" Target="https://davita.pl/blog/idziemy-po-zdrowie-i-czynic-dob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vita.pl/davita-run" TargetMode="External"/><Relationship Id="rId17" Type="http://schemas.openxmlformats.org/officeDocument/2006/relationships/hyperlink" Target="https://davita.pl/blog/jestesmy-doceniani-w-srodowisku-medycznym-i-biznesowym-final-konkursu-start-up-med-oraz-diamenty-forbesa-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vita.pl/blog/davita-podpisuje-umowe-na-rozszerzenie-dzialalnosci-w-brazylii-i-kolumbii-oraz-wejscie-do-chile-i-ekwado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posts/davita-polska_radoagjafd-davita-rodzinaekspertow-activity-7224027939628040194-IU1l?utm_source=share&amp;utm_medium=member_desktop&amp;rcm=ACoAAAt2UfsBS95PaB0ecww_QBfx77eUvRfUY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feed/update/urn:li:activity:7260726053646569472" TargetMode="External"/><Relationship Id="rId10" Type="http://schemas.openxmlformats.org/officeDocument/2006/relationships/hyperlink" Target="https://davita.pl/blog/pchnijmy-nefrologie-do-przodu-davita-polska-apeluje-o-poprawe-jakosci-leczenia-osob-z-przewlekla-choroba-nerek-pch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vita.pl/leczenie-w-davita" TargetMode="External"/><Relationship Id="rId14" Type="http://schemas.openxmlformats.org/officeDocument/2006/relationships/hyperlink" Target="https://bridgeoflifeinternational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728-D6D2-43F2-842F-C0B21066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Swierz-Jedrosek</dc:creator>
  <cp:keywords/>
  <dc:description/>
  <cp:lastModifiedBy>Jagoda Sokol</cp:lastModifiedBy>
  <cp:revision>6</cp:revision>
  <dcterms:created xsi:type="dcterms:W3CDTF">2025-09-02T09:50:00Z</dcterms:created>
  <dcterms:modified xsi:type="dcterms:W3CDTF">2025-09-08T08:49:00Z</dcterms:modified>
</cp:coreProperties>
</file>