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8DB3E2" w:themeColor="text2" w:themeTint="66"/>
  <w:body>
    <w:p w14:paraId="50A29898" w14:textId="1E7B09C7" w:rsidR="00170F37" w:rsidRPr="002F2F65" w:rsidRDefault="006539B7" w:rsidP="00747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74ACF94" wp14:editId="3C0A6145">
            <wp:extent cx="647700" cy="647700"/>
            <wp:effectExtent l="0" t="0" r="0" b="0"/>
            <wp:docPr id="30202763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F65">
        <w:rPr>
          <w:rFonts w:ascii="Times New Roman" w:hAnsi="Times New Roman" w:cs="Times New Roman"/>
          <w:noProof/>
          <w:lang w:eastAsia="pl-PL"/>
        </w:rPr>
        <w:t xml:space="preserve">      </w:t>
      </w:r>
      <w:r w:rsidR="004967DF" w:rsidRPr="002F2F65">
        <w:rPr>
          <w:rFonts w:ascii="Times New Roman" w:hAnsi="Times New Roman" w:cs="Times New Roman"/>
          <w:noProof/>
          <w:lang w:eastAsia="pl-PL"/>
        </w:rPr>
        <w:t xml:space="preserve">                                               </w:t>
      </w:r>
      <w:r w:rsidRPr="002F2F65">
        <w:rPr>
          <w:rFonts w:ascii="Times New Roman" w:hAnsi="Times New Roman" w:cs="Times New Roman"/>
          <w:noProof/>
          <w:lang w:eastAsia="pl-PL"/>
        </w:rPr>
        <w:t xml:space="preserve">                                   </w:t>
      </w:r>
      <w:r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953BEE" wp14:editId="36545DA4">
            <wp:extent cx="1641342" cy="635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81" cy="635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4C4E0" w14:textId="77777777" w:rsidR="00A55B8F" w:rsidRPr="002F2F65" w:rsidRDefault="00A55B8F" w:rsidP="002F2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14:paraId="0667214A" w14:textId="3D74B587" w:rsidR="00A55B8F" w:rsidRPr="002F2F65" w:rsidRDefault="00A55B8F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Pracownia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Umiejętności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Klinicznych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Uniwersytetu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Medycznego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w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Lublinie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,</w:t>
      </w:r>
    </w:p>
    <w:p w14:paraId="08C4EDBE" w14:textId="51E18E21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Zakład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Podstaw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Pielęgniarstwa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Uniwersytetu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Medycznego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w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Lublinie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,</w:t>
      </w:r>
    </w:p>
    <w:p w14:paraId="2DBE367A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Katedra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Geriatrii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Collegium Medicum w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Bydgoszczy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</w:p>
    <w:p w14:paraId="753CA8DB" w14:textId="55167023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Uniwersytetu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Mikołaja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Koprenika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w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Toruniu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,</w:t>
      </w:r>
    </w:p>
    <w:p w14:paraId="62957536" w14:textId="77777777" w:rsidR="00170F37" w:rsidRPr="002F2F65" w:rsidRDefault="00170F37" w:rsidP="002F2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14:paraId="1ABE7575" w14:textId="6726946C" w:rsidR="00170F37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zaprasza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j</w:t>
      </w:r>
      <w:r w:rsidR="00AD7B46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ą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</w:t>
      </w:r>
    </w:p>
    <w:p w14:paraId="514F6D5E" w14:textId="77777777" w:rsidR="002F2F65" w:rsidRPr="002F2F65" w:rsidRDefault="002F2F65" w:rsidP="002F2F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928575D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Ogólnopolską Konferencję </w:t>
      </w:r>
      <w:proofErr w:type="spellStart"/>
      <w:r w:rsidRPr="002F2F65"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Naukowo-Szkoleniową</w:t>
      </w:r>
      <w:proofErr w:type="spellEnd"/>
    </w:p>
    <w:p w14:paraId="7BAC67FE" w14:textId="05A8C0E6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„</w:t>
      </w:r>
      <w:r w:rsidR="00A55B8F" w:rsidRPr="002F2F65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Rozwój nauki i praktyki w opiece geriatrycznej</w:t>
      </w:r>
      <w:r w:rsidRPr="002F2F65">
        <w:rPr>
          <w:rFonts w:ascii="Times New Roman" w:hAnsi="Times New Roman" w:cs="Times New Roman"/>
          <w:b/>
          <w:bCs/>
          <w:i/>
          <w:iCs/>
          <w:sz w:val="40"/>
          <w:szCs w:val="40"/>
          <w:lang w:val="en-US" w:eastAsia="pl-PL"/>
        </w:rPr>
        <w:t>”</w:t>
      </w:r>
    </w:p>
    <w:p w14:paraId="201E79FB" w14:textId="187F27AC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eastAsia="pl-PL"/>
        </w:rPr>
      </w:pP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Lublin, 1</w:t>
      </w:r>
      <w:r w:rsidR="00DB5595"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2</w:t>
      </w: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 xml:space="preserve"> </w:t>
      </w:r>
      <w:proofErr w:type="spellStart"/>
      <w:r w:rsidR="00A55B8F"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listopada</w:t>
      </w:r>
      <w:proofErr w:type="spellEnd"/>
      <w:r w:rsidR="00A55B8F"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 xml:space="preserve"> </w:t>
      </w: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202</w:t>
      </w:r>
      <w:r w:rsidR="00A55B8F"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4</w:t>
      </w: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 roku</w:t>
      </w:r>
    </w:p>
    <w:p w14:paraId="1F2CF194" w14:textId="77777777" w:rsidR="002C04B2" w:rsidRPr="002F2F65" w:rsidRDefault="002C04B2" w:rsidP="002F2F6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C3A4BA7" w14:textId="6A3C1CE2" w:rsidR="00170F37" w:rsidRPr="002F2F65" w:rsidRDefault="00000000" w:rsidP="002F2F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Patronat honorowy:</w:t>
      </w:r>
    </w:p>
    <w:p w14:paraId="73752BB8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JM Rektor</w:t>
      </w:r>
    </w:p>
    <w:p w14:paraId="711B1AD1" w14:textId="0E0D4AEC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Uniwersytetu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Medycznego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 xml:space="preserve"> w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Lubline</w:t>
      </w:r>
      <w:proofErr w:type="spellEnd"/>
    </w:p>
    <w:p w14:paraId="37E0B033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 xml:space="preserve">Prof. dr hab. n. med. Wojciech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Załuska</w:t>
      </w:r>
      <w:proofErr w:type="spellEnd"/>
    </w:p>
    <w:p w14:paraId="41D45A23" w14:textId="77777777" w:rsidR="00170F37" w:rsidRPr="002F2F65" w:rsidRDefault="00170F37" w:rsidP="002F2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F8EC33" w14:textId="52FCB475" w:rsidR="00170F37" w:rsidRPr="002F2F65" w:rsidRDefault="00000000" w:rsidP="002F2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Miejsce konferencji:</w:t>
      </w:r>
    </w:p>
    <w:p w14:paraId="7A8A3CB0" w14:textId="07301F56" w:rsidR="00170F37" w:rsidRPr="002F2F65" w:rsidRDefault="002C04B2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Konferencja odbędzie się w wersji zdalnej</w:t>
      </w:r>
    </w:p>
    <w:p w14:paraId="244715D0" w14:textId="45B7486C" w:rsidR="00170F37" w:rsidRPr="002F2F65" w:rsidRDefault="002C04B2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Rozpoczęcie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konferencji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 o </w:t>
      </w: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godz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. 15:30</w:t>
      </w:r>
    </w:p>
    <w:p w14:paraId="561C995D" w14:textId="77777777" w:rsidR="00170F37" w:rsidRPr="002F2F65" w:rsidRDefault="00170F37" w:rsidP="002F2F65">
      <w:pPr>
        <w:spacing w:after="12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346598" w14:textId="77777777" w:rsidR="00170F37" w:rsidRPr="002F2F65" w:rsidRDefault="00000000" w:rsidP="002F2F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Tematy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przewodnie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konferencji:</w:t>
      </w:r>
    </w:p>
    <w:p w14:paraId="4F2A45C5" w14:textId="18EAF056" w:rsidR="00170F37" w:rsidRPr="002F2F65" w:rsidRDefault="00705812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Rozwój badań w gerontologii i geriatrii</w:t>
      </w:r>
    </w:p>
    <w:p w14:paraId="23C37055" w14:textId="295EB6E5" w:rsidR="00170F37" w:rsidRPr="002F2F65" w:rsidRDefault="00000000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Interdyscyplinarność/</w:t>
      </w:r>
      <w:proofErr w:type="spellStart"/>
      <w:r w:rsidRPr="002F2F65">
        <w:rPr>
          <w:rFonts w:ascii="Times New Roman" w:hAnsi="Times New Roman" w:cs="Times New Roman"/>
          <w:sz w:val="24"/>
          <w:szCs w:val="24"/>
        </w:rPr>
        <w:t>interprofesjonalność</w:t>
      </w:r>
      <w:proofErr w:type="spellEnd"/>
      <w:r w:rsidRPr="002F2F65">
        <w:rPr>
          <w:rFonts w:ascii="Times New Roman" w:hAnsi="Times New Roman" w:cs="Times New Roman"/>
          <w:sz w:val="24"/>
          <w:szCs w:val="24"/>
        </w:rPr>
        <w:t xml:space="preserve"> w opiece geriatrycznej</w:t>
      </w:r>
      <w:r w:rsidR="002C04B2" w:rsidRPr="002F2F65">
        <w:rPr>
          <w:rFonts w:ascii="Times New Roman" w:hAnsi="Times New Roman" w:cs="Times New Roman"/>
          <w:sz w:val="24"/>
          <w:szCs w:val="24"/>
        </w:rPr>
        <w:t>.</w:t>
      </w:r>
    </w:p>
    <w:p w14:paraId="53E28C91" w14:textId="4947995F" w:rsidR="00705812" w:rsidRPr="002F2F65" w:rsidRDefault="00705812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Kliniczna i środowiskowa opieka geriatryczna</w:t>
      </w:r>
    </w:p>
    <w:p w14:paraId="3B3B5D6E" w14:textId="0812CA2B" w:rsidR="00170F37" w:rsidRPr="002F2F65" w:rsidRDefault="00000000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Psychologiczno-socjologiczne aspekty starości</w:t>
      </w:r>
      <w:r w:rsidR="002C04B2" w:rsidRPr="002F2F65">
        <w:rPr>
          <w:rFonts w:ascii="Times New Roman" w:hAnsi="Times New Roman" w:cs="Times New Roman"/>
          <w:sz w:val="24"/>
          <w:szCs w:val="24"/>
        </w:rPr>
        <w:t>.</w:t>
      </w:r>
    </w:p>
    <w:p w14:paraId="6F7C143C" w14:textId="6FDBB7AF" w:rsidR="00170F37" w:rsidRPr="002F2F65" w:rsidRDefault="00000000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Sesja studencka</w:t>
      </w:r>
      <w:r w:rsidR="002C04B2" w:rsidRPr="002F2F65">
        <w:rPr>
          <w:rFonts w:ascii="Times New Roman" w:hAnsi="Times New Roman" w:cs="Times New Roman"/>
          <w:sz w:val="24"/>
          <w:szCs w:val="24"/>
        </w:rPr>
        <w:t>/doktorantów.</w:t>
      </w:r>
      <w:r w:rsidRPr="002F2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12262" w14:textId="77777777" w:rsidR="00170F37" w:rsidRPr="002F2F65" w:rsidRDefault="00170F37" w:rsidP="002F2F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30C253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Podczas konferencji przewidziane są wystąpienia ustne oraz sesja e-posterów</w:t>
      </w:r>
      <w:r w:rsidRPr="002F2F65">
        <w:rPr>
          <w:rFonts w:ascii="Times New Roman" w:hAnsi="Times New Roman" w:cs="Times New Roman"/>
          <w:b/>
          <w:sz w:val="24"/>
          <w:szCs w:val="24"/>
          <w:lang w:val="en-US" w:eastAsia="pl-PL"/>
        </w:rPr>
        <w:t>,</w:t>
      </w:r>
      <w:r w:rsidRPr="002F2F6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99BB0E3" w14:textId="174176CC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2F2F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tym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sesja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studencka</w:t>
      </w:r>
      <w:proofErr w:type="spellEnd"/>
    </w:p>
    <w:p w14:paraId="54DDB9EC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14:paraId="59327B2F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Organizatorzy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planują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wydanie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 w:eastAsia="pl-PL"/>
        </w:rPr>
        <w:t>Książki</w:t>
      </w:r>
      <w:proofErr w:type="spellEnd"/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 w:eastAsia="pl-PL"/>
        </w:rPr>
        <w:t xml:space="preserve"> streszczeń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wersji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elektronicznej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00AC9BDC" w14:textId="77777777" w:rsidR="00170F37" w:rsidRPr="002F2F65" w:rsidRDefault="00170F37" w:rsidP="002F2F6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14:paraId="78E3FBF8" w14:textId="77777777" w:rsidR="00170F37" w:rsidRPr="002F2F65" w:rsidRDefault="00000000" w:rsidP="002F2F65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OPŁATY:</w:t>
      </w:r>
    </w:p>
    <w:p w14:paraId="5D464A03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U</w:t>
      </w:r>
      <w:r w:rsidRPr="002F2F6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dział w konferencji jest BEZPŁATNY</w:t>
      </w:r>
    </w:p>
    <w:p w14:paraId="6C923046" w14:textId="75EFF244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</w:pP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Zgłoszenia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prosimy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nadsyłać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do </w:t>
      </w:r>
      <w:r w:rsidR="00DB5595"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3</w:t>
      </w:r>
      <w:r w:rsidR="00A55B8F"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</w:t>
      </w:r>
      <w:proofErr w:type="spellStart"/>
      <w:r w:rsidR="00A55B8F"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listopada</w:t>
      </w:r>
      <w:proofErr w:type="spellEnd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202</w:t>
      </w:r>
      <w:r w:rsidR="00A55B8F"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4</w:t>
      </w:r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roku</w:t>
      </w:r>
      <w:proofErr w:type="spellEnd"/>
    </w:p>
    <w:p w14:paraId="3F52EFCE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BC68DC5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Ważne terminy:</w:t>
      </w:r>
    </w:p>
    <w:p w14:paraId="3B39B9E6" w14:textId="67121160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do </w:t>
      </w:r>
      <w:r w:rsidR="00DB5595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3</w:t>
      </w:r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listopada</w:t>
      </w:r>
      <w:proofErr w:type="spellEnd"/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4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Pr="002F2F65">
        <w:rPr>
          <w:rFonts w:ascii="Times New Roman" w:hAnsi="Times New Roman" w:cs="Times New Roman"/>
          <w:sz w:val="24"/>
          <w:szCs w:val="24"/>
          <w:lang w:eastAsia="pl-PL"/>
        </w:rPr>
        <w:t>– przyjmowanie zgłoszeń na konferencję</w:t>
      </w:r>
      <w:r w:rsidRPr="002F2F65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2F2F65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streszczeń</w:t>
      </w:r>
    </w:p>
    <w:p w14:paraId="309D85CC" w14:textId="5034BD51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1</w:t>
      </w:r>
      <w:r w:rsidR="00DB5595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listopada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4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="002F2F65"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konferencja</w:t>
      </w:r>
    </w:p>
    <w:p w14:paraId="2622A366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E3540D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Adres do korespondencji</w:t>
      </w: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i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nadsyłania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zgłoszeń</w:t>
      </w:r>
      <w:proofErr w:type="spellEnd"/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411C41F3" w14:textId="77777777" w:rsidR="00170F37" w:rsidRPr="002F2F65" w:rsidRDefault="00170F37" w:rsidP="002F2F65">
      <w:pPr>
        <w:spacing w:after="120" w:line="360" w:lineRule="auto"/>
        <w:jc w:val="center"/>
        <w:rPr>
          <w:rFonts w:ascii="Times New Roman" w:hAnsi="Times New Roman" w:cs="Times New Roman"/>
        </w:rPr>
      </w:pPr>
    </w:p>
    <w:p w14:paraId="741AEF33" w14:textId="77777777" w:rsidR="00170F37" w:rsidRPr="002F2F65" w:rsidRDefault="00170F37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hyperlink r:id="rId10" w:history="1">
        <w:r w:rsidRPr="002F2F65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k</w:t>
        </w:r>
        <w:r w:rsidRPr="002F2F65">
          <w:rPr>
            <w:rStyle w:val="Hipercze"/>
            <w:rFonts w:ascii="Times New Roman" w:hAnsi="Times New Roman" w:cs="Times New Roman"/>
            <w:b/>
            <w:bCs/>
            <w:sz w:val="28"/>
            <w:szCs w:val="28"/>
            <w:u w:val="none"/>
          </w:rPr>
          <w:t>onferencja.geriatryczna@umlub.pl</w:t>
        </w:r>
      </w:hyperlink>
    </w:p>
    <w:p w14:paraId="48577542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A3706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F65">
        <w:rPr>
          <w:rFonts w:ascii="Times New Roman" w:hAnsi="Times New Roman" w:cs="Times New Roman"/>
          <w:b/>
          <w:sz w:val="24"/>
          <w:szCs w:val="24"/>
        </w:rPr>
        <w:t>Wraz z kartą zgłoszeniową prosimy o przesłanie streszczenia pracy oraz skanu podpisanej klauzuli RODO.</w:t>
      </w:r>
    </w:p>
    <w:p w14:paraId="7A5DB70B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42757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Szczegółowe informacje organizacyjne (w tym informacje o narzędziu/platformie do zdalnego udziału w konferencji) zostaną przesłane osobom zgłaszającym udział w konferencji.</w:t>
      </w:r>
    </w:p>
    <w:p w14:paraId="69A628AB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0FE6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UWAGA:</w:t>
      </w:r>
    </w:p>
    <w:p w14:paraId="2735B3FC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Kartę zgłoszenia należy przesłać w </w:t>
      </w: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formacie edytowalnym WORD.</w:t>
      </w:r>
    </w:p>
    <w:p w14:paraId="1774399D" w14:textId="5000C4E8" w:rsidR="00A74ED2" w:rsidRPr="002F2F65" w:rsidRDefault="00A74ED2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Podpis na Karcie może być w formacie WORD</w:t>
      </w:r>
    </w:p>
    <w:p w14:paraId="5246A4AF" w14:textId="5B4201B3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Wraz z kartą prosimy przesłać streszczenia wystąpień.</w:t>
      </w:r>
    </w:p>
    <w:sectPr w:rsidR="00170F37" w:rsidRPr="002F2F65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1C4C" w14:textId="77777777" w:rsidR="00EA060B" w:rsidRDefault="00EA060B">
      <w:pPr>
        <w:spacing w:line="240" w:lineRule="auto"/>
      </w:pPr>
      <w:r>
        <w:separator/>
      </w:r>
    </w:p>
  </w:endnote>
  <w:endnote w:type="continuationSeparator" w:id="0">
    <w:p w14:paraId="6405A049" w14:textId="77777777" w:rsidR="00EA060B" w:rsidRDefault="00EA0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744A8" w14:textId="77777777" w:rsidR="00EA060B" w:rsidRDefault="00EA060B">
      <w:pPr>
        <w:spacing w:after="0"/>
      </w:pPr>
      <w:r>
        <w:separator/>
      </w:r>
    </w:p>
  </w:footnote>
  <w:footnote w:type="continuationSeparator" w:id="0">
    <w:p w14:paraId="335DE037" w14:textId="77777777" w:rsidR="00EA060B" w:rsidRDefault="00EA0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77D7" w14:textId="77777777" w:rsidR="002F2F65" w:rsidRDefault="002F2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DEB7C1"/>
    <w:multiLevelType w:val="singleLevel"/>
    <w:tmpl w:val="61DEB7C1"/>
    <w:lvl w:ilvl="0">
      <w:start w:val="1"/>
      <w:numFmt w:val="decimal"/>
      <w:suff w:val="space"/>
      <w:lvlText w:val="%1."/>
      <w:lvlJc w:val="left"/>
    </w:lvl>
  </w:abstractNum>
  <w:num w:numId="1" w16cid:durableId="42226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A2"/>
    <w:rsid w:val="00012109"/>
    <w:rsid w:val="00023C1B"/>
    <w:rsid w:val="0002602E"/>
    <w:rsid w:val="00026625"/>
    <w:rsid w:val="00032622"/>
    <w:rsid w:val="000459CF"/>
    <w:rsid w:val="00062568"/>
    <w:rsid w:val="00065E11"/>
    <w:rsid w:val="00067ED4"/>
    <w:rsid w:val="000723D7"/>
    <w:rsid w:val="000873AD"/>
    <w:rsid w:val="000A332E"/>
    <w:rsid w:val="000A6ED7"/>
    <w:rsid w:val="000B34F8"/>
    <w:rsid w:val="000D0730"/>
    <w:rsid w:val="000F18E0"/>
    <w:rsid w:val="00104B5A"/>
    <w:rsid w:val="00120A06"/>
    <w:rsid w:val="00121AE3"/>
    <w:rsid w:val="001253A9"/>
    <w:rsid w:val="00137D5F"/>
    <w:rsid w:val="00157C2E"/>
    <w:rsid w:val="00162B35"/>
    <w:rsid w:val="00170F37"/>
    <w:rsid w:val="001807E0"/>
    <w:rsid w:val="00185B83"/>
    <w:rsid w:val="00195892"/>
    <w:rsid w:val="001B62F7"/>
    <w:rsid w:val="001D10C5"/>
    <w:rsid w:val="001D1705"/>
    <w:rsid w:val="001D17A2"/>
    <w:rsid w:val="001D33A6"/>
    <w:rsid w:val="001E4EA2"/>
    <w:rsid w:val="001F1853"/>
    <w:rsid w:val="00201AE1"/>
    <w:rsid w:val="00210D17"/>
    <w:rsid w:val="00216FFE"/>
    <w:rsid w:val="002457B9"/>
    <w:rsid w:val="00266A36"/>
    <w:rsid w:val="00270B96"/>
    <w:rsid w:val="00281A8B"/>
    <w:rsid w:val="00283028"/>
    <w:rsid w:val="002A3F19"/>
    <w:rsid w:val="002A4FEE"/>
    <w:rsid w:val="002B3778"/>
    <w:rsid w:val="002B50AA"/>
    <w:rsid w:val="002C04B2"/>
    <w:rsid w:val="002C3D1A"/>
    <w:rsid w:val="002D4957"/>
    <w:rsid w:val="002D6257"/>
    <w:rsid w:val="002E6A65"/>
    <w:rsid w:val="002F2F65"/>
    <w:rsid w:val="002F626C"/>
    <w:rsid w:val="003173E8"/>
    <w:rsid w:val="00335AEF"/>
    <w:rsid w:val="00335F85"/>
    <w:rsid w:val="0034725F"/>
    <w:rsid w:val="003573C5"/>
    <w:rsid w:val="00366C3D"/>
    <w:rsid w:val="00392F0B"/>
    <w:rsid w:val="00396989"/>
    <w:rsid w:val="003A7FD9"/>
    <w:rsid w:val="003C5A53"/>
    <w:rsid w:val="003C5C98"/>
    <w:rsid w:val="003E1D7F"/>
    <w:rsid w:val="003E3529"/>
    <w:rsid w:val="003E77C9"/>
    <w:rsid w:val="003F66D3"/>
    <w:rsid w:val="00410854"/>
    <w:rsid w:val="00413F26"/>
    <w:rsid w:val="00423E58"/>
    <w:rsid w:val="00434357"/>
    <w:rsid w:val="00434AEF"/>
    <w:rsid w:val="00461717"/>
    <w:rsid w:val="0046266D"/>
    <w:rsid w:val="004666AD"/>
    <w:rsid w:val="00474332"/>
    <w:rsid w:val="0047589D"/>
    <w:rsid w:val="00475F98"/>
    <w:rsid w:val="00477507"/>
    <w:rsid w:val="00486220"/>
    <w:rsid w:val="004967DF"/>
    <w:rsid w:val="004A2A8F"/>
    <w:rsid w:val="004A5BA1"/>
    <w:rsid w:val="004C2B5A"/>
    <w:rsid w:val="004C438A"/>
    <w:rsid w:val="004D0D9B"/>
    <w:rsid w:val="004D75D1"/>
    <w:rsid w:val="004F092A"/>
    <w:rsid w:val="00506BFD"/>
    <w:rsid w:val="005131D5"/>
    <w:rsid w:val="00513E0B"/>
    <w:rsid w:val="005269CE"/>
    <w:rsid w:val="005362A8"/>
    <w:rsid w:val="00552BE2"/>
    <w:rsid w:val="00554E0C"/>
    <w:rsid w:val="00566182"/>
    <w:rsid w:val="00567BE6"/>
    <w:rsid w:val="00575CB5"/>
    <w:rsid w:val="005841BE"/>
    <w:rsid w:val="00596FCD"/>
    <w:rsid w:val="005A4AFF"/>
    <w:rsid w:val="005A7369"/>
    <w:rsid w:val="005B12B6"/>
    <w:rsid w:val="005D577E"/>
    <w:rsid w:val="005D7990"/>
    <w:rsid w:val="005E3AA7"/>
    <w:rsid w:val="00603F4E"/>
    <w:rsid w:val="0060716B"/>
    <w:rsid w:val="006154BA"/>
    <w:rsid w:val="00627AB9"/>
    <w:rsid w:val="00637565"/>
    <w:rsid w:val="006539B7"/>
    <w:rsid w:val="00654DCC"/>
    <w:rsid w:val="00655971"/>
    <w:rsid w:val="00660E61"/>
    <w:rsid w:val="00661DCA"/>
    <w:rsid w:val="00680D02"/>
    <w:rsid w:val="00682576"/>
    <w:rsid w:val="006829BD"/>
    <w:rsid w:val="00690E69"/>
    <w:rsid w:val="006A1514"/>
    <w:rsid w:val="006B3A8A"/>
    <w:rsid w:val="006B4480"/>
    <w:rsid w:val="006C27A4"/>
    <w:rsid w:val="006C6718"/>
    <w:rsid w:val="006E6600"/>
    <w:rsid w:val="00705812"/>
    <w:rsid w:val="00705C28"/>
    <w:rsid w:val="00707142"/>
    <w:rsid w:val="00707557"/>
    <w:rsid w:val="00707DB7"/>
    <w:rsid w:val="0071615C"/>
    <w:rsid w:val="00717AA2"/>
    <w:rsid w:val="007478DF"/>
    <w:rsid w:val="00755C7E"/>
    <w:rsid w:val="007615B0"/>
    <w:rsid w:val="00780E08"/>
    <w:rsid w:val="00782552"/>
    <w:rsid w:val="007835E7"/>
    <w:rsid w:val="007934E6"/>
    <w:rsid w:val="007964EC"/>
    <w:rsid w:val="00796698"/>
    <w:rsid w:val="007A14F1"/>
    <w:rsid w:val="007B2F36"/>
    <w:rsid w:val="007F4BDB"/>
    <w:rsid w:val="00802BE0"/>
    <w:rsid w:val="00806B3A"/>
    <w:rsid w:val="00824DD0"/>
    <w:rsid w:val="008307CA"/>
    <w:rsid w:val="00836CCA"/>
    <w:rsid w:val="00837177"/>
    <w:rsid w:val="0085539E"/>
    <w:rsid w:val="008615CA"/>
    <w:rsid w:val="00861966"/>
    <w:rsid w:val="0086340B"/>
    <w:rsid w:val="00863DFE"/>
    <w:rsid w:val="008705F9"/>
    <w:rsid w:val="00871340"/>
    <w:rsid w:val="0087640B"/>
    <w:rsid w:val="00881E06"/>
    <w:rsid w:val="00885DE0"/>
    <w:rsid w:val="00890803"/>
    <w:rsid w:val="00893704"/>
    <w:rsid w:val="008B3ADF"/>
    <w:rsid w:val="008D431A"/>
    <w:rsid w:val="008D5F9C"/>
    <w:rsid w:val="008F0AD5"/>
    <w:rsid w:val="008F38C7"/>
    <w:rsid w:val="008F4E68"/>
    <w:rsid w:val="008F6712"/>
    <w:rsid w:val="0090213B"/>
    <w:rsid w:val="0090338F"/>
    <w:rsid w:val="00907598"/>
    <w:rsid w:val="009114E1"/>
    <w:rsid w:val="009121C5"/>
    <w:rsid w:val="009149B0"/>
    <w:rsid w:val="00914D94"/>
    <w:rsid w:val="0092152E"/>
    <w:rsid w:val="009310B5"/>
    <w:rsid w:val="00931E56"/>
    <w:rsid w:val="00934137"/>
    <w:rsid w:val="00936D22"/>
    <w:rsid w:val="00937AD7"/>
    <w:rsid w:val="00955209"/>
    <w:rsid w:val="0095571E"/>
    <w:rsid w:val="00957D35"/>
    <w:rsid w:val="00963E10"/>
    <w:rsid w:val="009761E9"/>
    <w:rsid w:val="00994A30"/>
    <w:rsid w:val="009A4125"/>
    <w:rsid w:val="009B56AB"/>
    <w:rsid w:val="009B7829"/>
    <w:rsid w:val="009C15BF"/>
    <w:rsid w:val="009F13D3"/>
    <w:rsid w:val="00A1349B"/>
    <w:rsid w:val="00A14FFF"/>
    <w:rsid w:val="00A311F1"/>
    <w:rsid w:val="00A325E3"/>
    <w:rsid w:val="00A33787"/>
    <w:rsid w:val="00A37E45"/>
    <w:rsid w:val="00A45A15"/>
    <w:rsid w:val="00A50C44"/>
    <w:rsid w:val="00A55B8F"/>
    <w:rsid w:val="00A573F2"/>
    <w:rsid w:val="00A71D6B"/>
    <w:rsid w:val="00A74ED2"/>
    <w:rsid w:val="00A81525"/>
    <w:rsid w:val="00A8171C"/>
    <w:rsid w:val="00AA50AB"/>
    <w:rsid w:val="00AA7D9E"/>
    <w:rsid w:val="00AB55C8"/>
    <w:rsid w:val="00AC0551"/>
    <w:rsid w:val="00AC0FFB"/>
    <w:rsid w:val="00AC7F09"/>
    <w:rsid w:val="00AD7B46"/>
    <w:rsid w:val="00AE2419"/>
    <w:rsid w:val="00B02D38"/>
    <w:rsid w:val="00B04C39"/>
    <w:rsid w:val="00B2532F"/>
    <w:rsid w:val="00B26A78"/>
    <w:rsid w:val="00B37962"/>
    <w:rsid w:val="00B57D87"/>
    <w:rsid w:val="00B64A42"/>
    <w:rsid w:val="00B710A7"/>
    <w:rsid w:val="00B81D4D"/>
    <w:rsid w:val="00B93082"/>
    <w:rsid w:val="00B95F4A"/>
    <w:rsid w:val="00B96F7A"/>
    <w:rsid w:val="00BA3172"/>
    <w:rsid w:val="00BA72AC"/>
    <w:rsid w:val="00BB6D5A"/>
    <w:rsid w:val="00BC7837"/>
    <w:rsid w:val="00BD6746"/>
    <w:rsid w:val="00BD7BAD"/>
    <w:rsid w:val="00BE1209"/>
    <w:rsid w:val="00BE3E53"/>
    <w:rsid w:val="00BF3FF9"/>
    <w:rsid w:val="00C0780F"/>
    <w:rsid w:val="00C10465"/>
    <w:rsid w:val="00C140E6"/>
    <w:rsid w:val="00C215AC"/>
    <w:rsid w:val="00C2269D"/>
    <w:rsid w:val="00C22CF8"/>
    <w:rsid w:val="00C315B5"/>
    <w:rsid w:val="00C3192C"/>
    <w:rsid w:val="00C45A56"/>
    <w:rsid w:val="00C52CDA"/>
    <w:rsid w:val="00C552FD"/>
    <w:rsid w:val="00C575B9"/>
    <w:rsid w:val="00C6186B"/>
    <w:rsid w:val="00C66403"/>
    <w:rsid w:val="00C73028"/>
    <w:rsid w:val="00C84A58"/>
    <w:rsid w:val="00C85287"/>
    <w:rsid w:val="00C87DD9"/>
    <w:rsid w:val="00C937FC"/>
    <w:rsid w:val="00C96A53"/>
    <w:rsid w:val="00CA11BA"/>
    <w:rsid w:val="00CA3DE6"/>
    <w:rsid w:val="00CD151C"/>
    <w:rsid w:val="00CE01F7"/>
    <w:rsid w:val="00CE212C"/>
    <w:rsid w:val="00CE5C0C"/>
    <w:rsid w:val="00CE6A7C"/>
    <w:rsid w:val="00D05B07"/>
    <w:rsid w:val="00D07158"/>
    <w:rsid w:val="00D11199"/>
    <w:rsid w:val="00D128DF"/>
    <w:rsid w:val="00D27DC6"/>
    <w:rsid w:val="00D348EB"/>
    <w:rsid w:val="00D41246"/>
    <w:rsid w:val="00D75FE6"/>
    <w:rsid w:val="00D83D1E"/>
    <w:rsid w:val="00D84B30"/>
    <w:rsid w:val="00DB2BE0"/>
    <w:rsid w:val="00DB5595"/>
    <w:rsid w:val="00DB6DD2"/>
    <w:rsid w:val="00DB7233"/>
    <w:rsid w:val="00DC2384"/>
    <w:rsid w:val="00DC3AB1"/>
    <w:rsid w:val="00DE131B"/>
    <w:rsid w:val="00DE2B41"/>
    <w:rsid w:val="00E012F4"/>
    <w:rsid w:val="00E06D3A"/>
    <w:rsid w:val="00E133E5"/>
    <w:rsid w:val="00E1376B"/>
    <w:rsid w:val="00E31443"/>
    <w:rsid w:val="00E35507"/>
    <w:rsid w:val="00E40A2F"/>
    <w:rsid w:val="00E47AEA"/>
    <w:rsid w:val="00E51C7D"/>
    <w:rsid w:val="00E52359"/>
    <w:rsid w:val="00E52AFC"/>
    <w:rsid w:val="00E70332"/>
    <w:rsid w:val="00E720F2"/>
    <w:rsid w:val="00E74313"/>
    <w:rsid w:val="00E8253A"/>
    <w:rsid w:val="00E82F39"/>
    <w:rsid w:val="00E843E6"/>
    <w:rsid w:val="00E94063"/>
    <w:rsid w:val="00EA060B"/>
    <w:rsid w:val="00EC1D45"/>
    <w:rsid w:val="00EE1B2E"/>
    <w:rsid w:val="00EE2D86"/>
    <w:rsid w:val="00EF18AC"/>
    <w:rsid w:val="00EF5C02"/>
    <w:rsid w:val="00F038FB"/>
    <w:rsid w:val="00F20FF7"/>
    <w:rsid w:val="00F217CF"/>
    <w:rsid w:val="00F24D05"/>
    <w:rsid w:val="00F30239"/>
    <w:rsid w:val="00F3790C"/>
    <w:rsid w:val="00F46F78"/>
    <w:rsid w:val="00F517A9"/>
    <w:rsid w:val="00F632B0"/>
    <w:rsid w:val="00F6361E"/>
    <w:rsid w:val="00F645F1"/>
    <w:rsid w:val="00F6631A"/>
    <w:rsid w:val="00F7473A"/>
    <w:rsid w:val="00F87A99"/>
    <w:rsid w:val="00F949B1"/>
    <w:rsid w:val="00FB775D"/>
    <w:rsid w:val="00FE1564"/>
    <w:rsid w:val="00FE52B2"/>
    <w:rsid w:val="0199130D"/>
    <w:rsid w:val="04236833"/>
    <w:rsid w:val="06EA3B89"/>
    <w:rsid w:val="0AE54128"/>
    <w:rsid w:val="0DDE5D0C"/>
    <w:rsid w:val="0E8712C3"/>
    <w:rsid w:val="0EB35D5C"/>
    <w:rsid w:val="0EDC45A7"/>
    <w:rsid w:val="0FA416CF"/>
    <w:rsid w:val="111F576C"/>
    <w:rsid w:val="112C511F"/>
    <w:rsid w:val="12310B16"/>
    <w:rsid w:val="13096C3E"/>
    <w:rsid w:val="14916511"/>
    <w:rsid w:val="15485CB9"/>
    <w:rsid w:val="16B055CE"/>
    <w:rsid w:val="18344C52"/>
    <w:rsid w:val="18914F50"/>
    <w:rsid w:val="1B364762"/>
    <w:rsid w:val="1B6D1E46"/>
    <w:rsid w:val="1D6832BE"/>
    <w:rsid w:val="1EB866E2"/>
    <w:rsid w:val="1EC94FE6"/>
    <w:rsid w:val="202366D4"/>
    <w:rsid w:val="20251CF2"/>
    <w:rsid w:val="21141123"/>
    <w:rsid w:val="24145B1D"/>
    <w:rsid w:val="25DB5179"/>
    <w:rsid w:val="2674488D"/>
    <w:rsid w:val="278867AB"/>
    <w:rsid w:val="27D202A4"/>
    <w:rsid w:val="298C1194"/>
    <w:rsid w:val="29FC3443"/>
    <w:rsid w:val="2ADE3E1B"/>
    <w:rsid w:val="2CF05820"/>
    <w:rsid w:val="2D4D120C"/>
    <w:rsid w:val="2F1D5912"/>
    <w:rsid w:val="2F2935DF"/>
    <w:rsid w:val="30B71864"/>
    <w:rsid w:val="30EB0F4D"/>
    <w:rsid w:val="32CF15E7"/>
    <w:rsid w:val="3478290A"/>
    <w:rsid w:val="363D09AC"/>
    <w:rsid w:val="365C7169"/>
    <w:rsid w:val="38B46EB7"/>
    <w:rsid w:val="3D6F31EA"/>
    <w:rsid w:val="3E223FEF"/>
    <w:rsid w:val="3E7F4A1C"/>
    <w:rsid w:val="3F770933"/>
    <w:rsid w:val="40585DE5"/>
    <w:rsid w:val="40E74427"/>
    <w:rsid w:val="41870A1B"/>
    <w:rsid w:val="427D628C"/>
    <w:rsid w:val="42B27A16"/>
    <w:rsid w:val="436E70AA"/>
    <w:rsid w:val="44935F2C"/>
    <w:rsid w:val="455E3C58"/>
    <w:rsid w:val="46C539A6"/>
    <w:rsid w:val="479161BB"/>
    <w:rsid w:val="47A56EDD"/>
    <w:rsid w:val="4A7A6D44"/>
    <w:rsid w:val="4C132243"/>
    <w:rsid w:val="4C6536E5"/>
    <w:rsid w:val="4DBD4F36"/>
    <w:rsid w:val="4E2979DF"/>
    <w:rsid w:val="4FA832B7"/>
    <w:rsid w:val="51535EA0"/>
    <w:rsid w:val="51980AC5"/>
    <w:rsid w:val="521E1922"/>
    <w:rsid w:val="525F158F"/>
    <w:rsid w:val="54564FC1"/>
    <w:rsid w:val="56374DF6"/>
    <w:rsid w:val="5662502D"/>
    <w:rsid w:val="59332545"/>
    <w:rsid w:val="5A4831A2"/>
    <w:rsid w:val="5ACC56BF"/>
    <w:rsid w:val="5AF36F73"/>
    <w:rsid w:val="5C506460"/>
    <w:rsid w:val="5CF05D1F"/>
    <w:rsid w:val="5D1506EA"/>
    <w:rsid w:val="5E07260F"/>
    <w:rsid w:val="5E886A5A"/>
    <w:rsid w:val="5EBA1A7F"/>
    <w:rsid w:val="5F891BB7"/>
    <w:rsid w:val="619B6A54"/>
    <w:rsid w:val="67CB5A95"/>
    <w:rsid w:val="6958381C"/>
    <w:rsid w:val="6A9515EB"/>
    <w:rsid w:val="6B450E90"/>
    <w:rsid w:val="6D697024"/>
    <w:rsid w:val="6DC42BD4"/>
    <w:rsid w:val="6FB30210"/>
    <w:rsid w:val="7006395D"/>
    <w:rsid w:val="704641EF"/>
    <w:rsid w:val="70D04794"/>
    <w:rsid w:val="7201255D"/>
    <w:rsid w:val="72D40B94"/>
    <w:rsid w:val="72D86332"/>
    <w:rsid w:val="75A22FC1"/>
    <w:rsid w:val="75CB33E1"/>
    <w:rsid w:val="77D60A69"/>
    <w:rsid w:val="7AE93DE4"/>
    <w:rsid w:val="7BC825C7"/>
    <w:rsid w:val="7CEB3F05"/>
    <w:rsid w:val="7FC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FFA48"/>
  <w15:docId w15:val="{E70179BA-59BC-49A9-B85F-D70B7F57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nrferencja.geriatryczna.....@umlub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547DF-CB22-4301-BE99-7140BA22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Małgorzata Pabiś</cp:lastModifiedBy>
  <cp:revision>23</cp:revision>
  <cp:lastPrinted>2022-04-06T06:39:00Z</cp:lastPrinted>
  <dcterms:created xsi:type="dcterms:W3CDTF">2022-04-06T06:22:00Z</dcterms:created>
  <dcterms:modified xsi:type="dcterms:W3CDTF">2024-10-04T07:11:00Z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42013D25615F4E96A3469A8A84024B5E</vt:lpwstr>
  </property>
</Properties>
</file>